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5" w:rsidRPr="00E82412" w:rsidRDefault="00240A58" w:rsidP="00762AC5">
      <w:pPr>
        <w:jc w:val="center"/>
      </w:pPr>
      <w:r>
        <w:t>August 27</w:t>
      </w:r>
      <w:r w:rsidR="00762AC5">
        <w:t>, 2019</w:t>
      </w:r>
    </w:p>
    <w:p w:rsidR="006B0E65" w:rsidRDefault="0056283D" w:rsidP="006B0E65">
      <w:r>
        <w:t>ARKEMA</w:t>
      </w:r>
    </w:p>
    <w:p w:rsidR="00402517" w:rsidRPr="00E82412" w:rsidRDefault="00402517" w:rsidP="006B0E65"/>
    <w:p w:rsidR="006B0E65" w:rsidRPr="00E82412" w:rsidRDefault="00B87F67" w:rsidP="006B0E65">
      <w:pPr>
        <w:pBdr>
          <w:bottom w:val="single" w:sz="12" w:space="1" w:color="auto"/>
        </w:pBdr>
      </w:pPr>
      <w:r>
        <w:t>Subject:</w:t>
      </w:r>
      <w:r w:rsidR="00240A58">
        <w:t xml:space="preserve"> August week 4</w:t>
      </w:r>
      <w:r w:rsidR="0056283D">
        <w:t xml:space="preserve"> vibration service</w:t>
      </w:r>
      <w:r w:rsidR="009B02EA">
        <w:t xml:space="preserve"> report</w:t>
      </w:r>
    </w:p>
    <w:p w:rsidR="001C1313" w:rsidRDefault="001C1313" w:rsidP="006B0E65"/>
    <w:p w:rsidR="001C1313" w:rsidRPr="001C1313" w:rsidRDefault="001C1313" w:rsidP="006B0E65">
      <w:pPr>
        <w:rPr>
          <w:b/>
          <w:u w:val="single"/>
        </w:rPr>
      </w:pPr>
      <w:r w:rsidRPr="001C1313">
        <w:rPr>
          <w:b/>
          <w:u w:val="single"/>
        </w:rPr>
        <w:t>Weekly</w:t>
      </w:r>
      <w:r w:rsidR="00BA339F">
        <w:rPr>
          <w:b/>
          <w:u w:val="single"/>
        </w:rPr>
        <w:t xml:space="preserve"> Equipment</w:t>
      </w:r>
    </w:p>
    <w:p w:rsidR="00BA0FEA" w:rsidRDefault="00BA0FEA" w:rsidP="006B0E65">
      <w:pPr>
        <w:pStyle w:val="Header"/>
        <w:tabs>
          <w:tab w:val="clear" w:pos="4320"/>
          <w:tab w:val="clear" w:pos="8640"/>
        </w:tabs>
        <w:rPr>
          <w:b/>
        </w:rPr>
      </w:pPr>
    </w:p>
    <w:p w:rsidR="00C63B78" w:rsidRPr="00A350E8" w:rsidRDefault="00C63B78" w:rsidP="00C63B78">
      <w:pPr>
        <w:pStyle w:val="Header"/>
        <w:tabs>
          <w:tab w:val="clear" w:pos="4320"/>
          <w:tab w:val="clear" w:pos="8640"/>
        </w:tabs>
        <w:rPr>
          <w:b/>
        </w:rPr>
      </w:pPr>
      <w:r w:rsidRPr="00A350E8">
        <w:rPr>
          <w:b/>
        </w:rPr>
        <w:t xml:space="preserve">Agitator, Hydrogenator C </w:t>
      </w:r>
      <w:r>
        <w:rPr>
          <w:b/>
        </w:rPr>
        <w:t>7001-01</w:t>
      </w:r>
    </w:p>
    <w:p w:rsidR="00C63B78" w:rsidRDefault="00C63B78" w:rsidP="00C63B78">
      <w:pPr>
        <w:pStyle w:val="Header"/>
        <w:tabs>
          <w:tab w:val="clear" w:pos="4320"/>
          <w:tab w:val="clear" w:pos="8640"/>
        </w:tabs>
      </w:pPr>
      <w:r>
        <w:t>No legitimate vibrati</w:t>
      </w:r>
      <w:r w:rsidR="00017F99">
        <w:t>ons were found to be above 0.15</w:t>
      </w:r>
      <w:r>
        <w:t>”/sec velocity peak. Spectrum appears normal for unit. No action required.</w:t>
      </w:r>
    </w:p>
    <w:p w:rsidR="00C63B78" w:rsidRDefault="00C63B78" w:rsidP="00C63B78">
      <w:pPr>
        <w:pStyle w:val="Header"/>
        <w:tabs>
          <w:tab w:val="clear" w:pos="4320"/>
          <w:tab w:val="clear" w:pos="8640"/>
        </w:tabs>
      </w:pPr>
    </w:p>
    <w:p w:rsidR="00C63B78" w:rsidRPr="002D28C5" w:rsidRDefault="00C63B78" w:rsidP="00C63B78">
      <w:pPr>
        <w:pStyle w:val="Header"/>
        <w:tabs>
          <w:tab w:val="clear" w:pos="4320"/>
          <w:tab w:val="clear" w:pos="8640"/>
        </w:tabs>
        <w:rPr>
          <w:b/>
        </w:rPr>
      </w:pPr>
      <w:r w:rsidRPr="002D28C5">
        <w:rPr>
          <w:b/>
        </w:rPr>
        <w:t>A/B Concentrator Vacuum Pump 57</w:t>
      </w:r>
    </w:p>
    <w:p w:rsidR="00867B7E" w:rsidRDefault="00BA0FEA" w:rsidP="00867B7E">
      <w:pPr>
        <w:pStyle w:val="Header"/>
        <w:tabs>
          <w:tab w:val="clear" w:pos="4320"/>
          <w:tab w:val="clear" w:pos="8640"/>
        </w:tabs>
      </w:pPr>
      <w:r>
        <w:t xml:space="preserve">Vibrations </w:t>
      </w:r>
      <w:r w:rsidR="00017F99">
        <w:t>increased again for the outboard pump bearing at what looks to be vane pass.</w:t>
      </w:r>
      <w:r w:rsidR="003A1EFF">
        <w:t xml:space="preserve"> Vibration is just above 0.3”/sec velocity peak.</w:t>
      </w:r>
      <w:r w:rsidR="00B91021">
        <w:t xml:space="preserve"> No immediate action is required at this time. </w:t>
      </w:r>
      <w:r w:rsidR="00B91021" w:rsidRPr="00B91021">
        <w:rPr>
          <w:b/>
        </w:rPr>
        <w:t>Rated a Class I Defect.</w:t>
      </w:r>
    </w:p>
    <w:p w:rsid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sidRPr="00A43097">
        <w:rPr>
          <w:b/>
        </w:rPr>
        <w:t>Flash Vacuum Pump 2130-1</w:t>
      </w:r>
    </w:p>
    <w:p w:rsidR="00EF7033" w:rsidRDefault="00EF7033" w:rsidP="00EF7033">
      <w:pPr>
        <w:pStyle w:val="Header"/>
        <w:tabs>
          <w:tab w:val="clear" w:pos="4320"/>
          <w:tab w:val="clear" w:pos="8640"/>
        </w:tabs>
      </w:pPr>
      <w:r>
        <w:t>Vibrations in this unit appear normal.</w:t>
      </w:r>
      <w:r w:rsidRPr="0047217B">
        <w:t xml:space="preserve"> </w:t>
      </w:r>
      <w:r>
        <w:t>No actions required.</w:t>
      </w:r>
    </w:p>
    <w:p w:rsid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sidRPr="00A43097">
        <w:rPr>
          <w:b/>
        </w:rPr>
        <w:t>Air Compressor C-201</w:t>
      </w:r>
    </w:p>
    <w:p w:rsidR="00C17055" w:rsidRDefault="00BA0FEA" w:rsidP="00BA0FEA">
      <w:r>
        <w:t>Vibrations appear normal this week. The trend clearly shows that the vibrations vary considerably over time. We still believe these motors have possible weak rotor bar end connections that cause the vibrations to fluctuate higher due to loading. We will continue to monitor this unit for changes. No actions required.</w:t>
      </w:r>
    </w:p>
    <w:p w:rsidR="00BA0FEA" w:rsidRDefault="00BA0FEA" w:rsidP="00BA0FEA">
      <w:pPr>
        <w:rPr>
          <w:b/>
        </w:rPr>
      </w:pPr>
    </w:p>
    <w:p w:rsidR="00C63B78" w:rsidRPr="00A43097" w:rsidRDefault="00C63B78" w:rsidP="00C63B78">
      <w:pPr>
        <w:pStyle w:val="Header"/>
        <w:tabs>
          <w:tab w:val="clear" w:pos="4320"/>
          <w:tab w:val="clear" w:pos="8640"/>
        </w:tabs>
        <w:rPr>
          <w:b/>
        </w:rPr>
      </w:pPr>
      <w:r>
        <w:rPr>
          <w:b/>
        </w:rPr>
        <w:t>Air Compressor C-202</w:t>
      </w:r>
    </w:p>
    <w:p w:rsidR="00C63B78" w:rsidRDefault="00C63B78" w:rsidP="00C63B78">
      <w:pPr>
        <w:pStyle w:val="Header"/>
        <w:tabs>
          <w:tab w:val="clear" w:pos="4320"/>
          <w:tab w:val="clear" w:pos="8640"/>
        </w:tabs>
      </w:pPr>
      <w:r>
        <w:t>Vibrations in this unit appear normal.</w:t>
      </w:r>
      <w:r w:rsidRPr="0047217B">
        <w:t xml:space="preserve"> </w:t>
      </w:r>
      <w:r>
        <w:t>No actions required.</w:t>
      </w:r>
    </w:p>
    <w:p w:rsidR="00C63B78" w:rsidRP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Pr>
          <w:b/>
        </w:rPr>
        <w:t>Air Compressor C-203</w:t>
      </w:r>
    </w:p>
    <w:p w:rsidR="00BA0FEA" w:rsidRDefault="00C63B78" w:rsidP="00BA0FEA">
      <w:r>
        <w:t xml:space="preserve">Vibrations </w:t>
      </w:r>
      <w:r w:rsidR="00C17055">
        <w:t>appear normal this</w:t>
      </w:r>
      <w:r>
        <w:t xml:space="preserve"> week. The trend clearly shows that the vibrations vary considerably over time. We still believe the</w:t>
      </w:r>
      <w:r w:rsidR="00C6189D">
        <w:t>se</w:t>
      </w:r>
      <w:r>
        <w:t xml:space="preserve"> motor</w:t>
      </w:r>
      <w:r w:rsidR="00C6189D">
        <w:t>s have</w:t>
      </w:r>
      <w:r>
        <w:t xml:space="preserve"> possible weak rotor bar end connections that cause the vibrations to f</w:t>
      </w:r>
      <w:r w:rsidR="00C6189D">
        <w:t>luctuate higher due to</w:t>
      </w:r>
      <w:r>
        <w:t xml:space="preserve"> loading. We will continue to monitor this unit for changes</w:t>
      </w:r>
      <w:r w:rsidR="00BA0FEA" w:rsidRPr="00BA0FEA">
        <w:t xml:space="preserve"> </w:t>
      </w:r>
      <w:r w:rsidR="00BA0FEA">
        <w:t>No actions required.</w:t>
      </w:r>
    </w:p>
    <w:p w:rsidR="00BA0FEA" w:rsidRDefault="00BA0FEA" w:rsidP="00BA0FEA"/>
    <w:p w:rsidR="00C63B78" w:rsidRPr="00A43097" w:rsidRDefault="00C63B78" w:rsidP="00BA0FEA">
      <w:pPr>
        <w:rPr>
          <w:b/>
        </w:rPr>
      </w:pPr>
      <w:r>
        <w:rPr>
          <w:b/>
        </w:rPr>
        <w:t xml:space="preserve">Air Compressor NASH </w:t>
      </w:r>
      <w:r w:rsidRPr="00A43097">
        <w:rPr>
          <w:b/>
        </w:rPr>
        <w:t>201</w:t>
      </w:r>
      <w:r>
        <w:rPr>
          <w:b/>
        </w:rPr>
        <w:t>-08</w:t>
      </w:r>
    </w:p>
    <w:p w:rsidR="00C63B78" w:rsidRDefault="00C63B78" w:rsidP="00C63B78">
      <w:pPr>
        <w:pStyle w:val="Header"/>
        <w:tabs>
          <w:tab w:val="clear" w:pos="4320"/>
          <w:tab w:val="clear" w:pos="8640"/>
        </w:tabs>
      </w:pPr>
      <w:r>
        <w:t>Vibrations in this unit appear normal.</w:t>
      </w:r>
      <w:r w:rsidRPr="0047217B">
        <w:t xml:space="preserve"> </w:t>
      </w:r>
      <w:r>
        <w:t>No actions required.</w:t>
      </w:r>
    </w:p>
    <w:p w:rsidR="00C63B78" w:rsidRDefault="00C63B78" w:rsidP="00C63B78">
      <w:pPr>
        <w:pStyle w:val="Header"/>
        <w:tabs>
          <w:tab w:val="clear" w:pos="4320"/>
          <w:tab w:val="clear" w:pos="8640"/>
        </w:tabs>
      </w:pPr>
    </w:p>
    <w:p w:rsidR="003A1EFF" w:rsidRDefault="003A1EFF" w:rsidP="00C63B78">
      <w:pPr>
        <w:pStyle w:val="Header"/>
        <w:tabs>
          <w:tab w:val="clear" w:pos="4320"/>
          <w:tab w:val="clear" w:pos="8640"/>
        </w:tabs>
      </w:pPr>
    </w:p>
    <w:p w:rsidR="003A1EFF" w:rsidRDefault="003A1EFF">
      <w:r>
        <w:br w:type="page"/>
      </w:r>
    </w:p>
    <w:p w:rsidR="003A1EFF" w:rsidRPr="00FF343B" w:rsidRDefault="003A1EFF" w:rsidP="00C63B78">
      <w:pPr>
        <w:pStyle w:val="Header"/>
        <w:tabs>
          <w:tab w:val="clear" w:pos="4320"/>
          <w:tab w:val="clear" w:pos="8640"/>
        </w:tabs>
      </w:pPr>
    </w:p>
    <w:p w:rsidR="00C63B78" w:rsidRPr="00530007" w:rsidRDefault="00C63B78" w:rsidP="00C63B78">
      <w:pPr>
        <w:pStyle w:val="Header"/>
        <w:tabs>
          <w:tab w:val="clear" w:pos="4320"/>
          <w:tab w:val="clear" w:pos="8640"/>
        </w:tabs>
        <w:rPr>
          <w:b/>
        </w:rPr>
      </w:pPr>
      <w:r w:rsidRPr="00530007">
        <w:rPr>
          <w:b/>
        </w:rPr>
        <w:t>D Hydrogenator Agitator 9002-10</w:t>
      </w:r>
    </w:p>
    <w:p w:rsidR="00017F99" w:rsidRPr="00FA6D20" w:rsidRDefault="00017F99" w:rsidP="00017F99">
      <w:r w:rsidRPr="00FA6D20">
        <w:t xml:space="preserve">Data sets for the gearbox bearings </w:t>
      </w:r>
      <w:r>
        <w:t>show overall vibrations are still near</w:t>
      </w:r>
      <w:r w:rsidRPr="00FA6D20">
        <w:t xml:space="preserve"> 0.35”/sec velocity peak. V</w:t>
      </w:r>
      <w:r>
        <w:t>ibrations of interest are</w:t>
      </w:r>
      <w:r w:rsidRPr="00FA6D20">
        <w:t xml:space="preserve"> around 11 and 278 HZ. Modulation around the 11 HZ peak is causing a beat vibration. </w:t>
      </w:r>
      <w:r>
        <w:t xml:space="preserve">Gearbox and structure could be resonant. </w:t>
      </w:r>
      <w:r w:rsidRPr="00FA6D20">
        <w:t xml:space="preserve">An internal inspection and oil analysis should be considered. Also, check the unit fasteners for tightness. </w:t>
      </w:r>
      <w:r w:rsidRPr="00FA6D20">
        <w:rPr>
          <w:b/>
          <w:highlight w:val="cyan"/>
        </w:rPr>
        <w:t>Rated a Class II Defect.</w:t>
      </w:r>
      <w:r w:rsidRPr="00FA6D20">
        <w:rPr>
          <w:b/>
        </w:rPr>
        <w:t xml:space="preserve"> </w:t>
      </w:r>
      <w:r w:rsidRPr="00FA6D20">
        <w:t>Please provide detailed information on the gearbox for further analysis.</w:t>
      </w:r>
    </w:p>
    <w:p w:rsidR="00C63B78" w:rsidRDefault="00C63B78" w:rsidP="00C63B78">
      <w:pPr>
        <w:pStyle w:val="Header"/>
        <w:tabs>
          <w:tab w:val="clear" w:pos="4320"/>
          <w:tab w:val="clear" w:pos="8640"/>
        </w:tabs>
        <w:rPr>
          <w:b/>
        </w:rPr>
      </w:pPr>
    </w:p>
    <w:p w:rsidR="00C63B78" w:rsidRPr="00530007" w:rsidRDefault="00C63B78" w:rsidP="00C63B78">
      <w:pPr>
        <w:pStyle w:val="Header"/>
        <w:tabs>
          <w:tab w:val="clear" w:pos="4320"/>
          <w:tab w:val="clear" w:pos="8640"/>
        </w:tabs>
        <w:rPr>
          <w:b/>
        </w:rPr>
      </w:pPr>
      <w:r w:rsidRPr="00530007">
        <w:rPr>
          <w:b/>
        </w:rPr>
        <w:t>Instrument Air Compressor new</w:t>
      </w:r>
    </w:p>
    <w:p w:rsidR="00C63B78" w:rsidRDefault="00C63B78" w:rsidP="00C63B78">
      <w:pPr>
        <w:pStyle w:val="Header"/>
        <w:tabs>
          <w:tab w:val="clear" w:pos="4320"/>
          <w:tab w:val="clear" w:pos="8640"/>
        </w:tabs>
      </w:pPr>
      <w:r>
        <w:t xml:space="preserve">Vibrations in this unit </w:t>
      </w:r>
      <w:r w:rsidR="005A1799">
        <w:t xml:space="preserve">has increased in the outboard end of the male rotor. The vibration is at almost 0.35”/sec velocity peak at what looks to be 28 orders of input speed. We assume the dominant </w:t>
      </w:r>
      <w:r w:rsidR="00B121EB">
        <w:t>vibration is the fundamental</w:t>
      </w:r>
      <w:r w:rsidR="005A1799">
        <w:t xml:space="preserve"> gear mesh. We will watch the unit closely for changes that might affect the unit reliability.</w:t>
      </w:r>
      <w:r w:rsidR="00B121EB">
        <w:t xml:space="preserve"> </w:t>
      </w:r>
      <w:r w:rsidR="00B121EB" w:rsidRPr="00B121EB">
        <w:rPr>
          <w:b/>
        </w:rPr>
        <w:t>Rated a Class I Defect.</w:t>
      </w:r>
    </w:p>
    <w:p w:rsidR="00C63B78" w:rsidRDefault="00C63B78" w:rsidP="00C63B78">
      <w:pPr>
        <w:rPr>
          <w:b/>
        </w:rPr>
      </w:pPr>
    </w:p>
    <w:p w:rsidR="00C63B78" w:rsidRPr="00264418" w:rsidRDefault="00C63B78" w:rsidP="00C63B78">
      <w:r w:rsidRPr="00C025D3">
        <w:rPr>
          <w:b/>
        </w:rPr>
        <w:t>C Concentrator Vacuum Pump 2130-1 old</w:t>
      </w:r>
    </w:p>
    <w:p w:rsidR="006C7A71" w:rsidRDefault="00C63B78" w:rsidP="001F068E">
      <w:pPr>
        <w:pStyle w:val="Header"/>
        <w:tabs>
          <w:tab w:val="clear" w:pos="4320"/>
          <w:tab w:val="clear" w:pos="8640"/>
        </w:tabs>
      </w:pPr>
      <w:r>
        <w:t>Vibrations in this unit appear normal.</w:t>
      </w:r>
      <w:r w:rsidRPr="0047217B">
        <w:t xml:space="preserve"> </w:t>
      </w:r>
      <w:r>
        <w:t>No actions required.</w:t>
      </w:r>
    </w:p>
    <w:p w:rsidR="00AB3C9B" w:rsidRDefault="00AB3C9B" w:rsidP="001F068E">
      <w:pPr>
        <w:pStyle w:val="Header"/>
        <w:tabs>
          <w:tab w:val="clear" w:pos="4320"/>
          <w:tab w:val="clear" w:pos="8640"/>
        </w:tabs>
      </w:pPr>
    </w:p>
    <w:p w:rsidR="00AB3C9B" w:rsidRPr="00AB3C9B" w:rsidRDefault="00AB3C9B" w:rsidP="001F068E">
      <w:pPr>
        <w:pStyle w:val="Header"/>
        <w:tabs>
          <w:tab w:val="clear" w:pos="4320"/>
          <w:tab w:val="clear" w:pos="8640"/>
        </w:tabs>
      </w:pPr>
    </w:p>
    <w:p w:rsidR="001F068E" w:rsidRPr="001B3EE9" w:rsidRDefault="001B3EE9">
      <w:pPr>
        <w:rPr>
          <w:b/>
          <w:u w:val="single"/>
        </w:rPr>
      </w:pPr>
      <w:r w:rsidRPr="001B3EE9">
        <w:rPr>
          <w:b/>
          <w:u w:val="single"/>
        </w:rPr>
        <w:t>Monthly Equipment this Survey</w:t>
      </w:r>
      <w:r w:rsidR="00AB3C9B">
        <w:rPr>
          <w:b/>
          <w:u w:val="single"/>
        </w:rPr>
        <w:t xml:space="preserve"> on report</w:t>
      </w:r>
    </w:p>
    <w:p w:rsidR="001F068E" w:rsidRDefault="001F068E" w:rsidP="006B0E65">
      <w:pPr>
        <w:pStyle w:val="Header"/>
        <w:tabs>
          <w:tab w:val="clear" w:pos="4320"/>
          <w:tab w:val="clear" w:pos="8640"/>
        </w:tabs>
      </w:pPr>
    </w:p>
    <w:p w:rsidR="00AB3C9B" w:rsidRDefault="003A1EFF" w:rsidP="006B0E65">
      <w:pPr>
        <w:pStyle w:val="Header"/>
        <w:tabs>
          <w:tab w:val="clear" w:pos="4320"/>
          <w:tab w:val="clear" w:pos="8640"/>
        </w:tabs>
      </w:pPr>
      <w:r>
        <w:t>None.</w:t>
      </w:r>
    </w:p>
    <w:p w:rsidR="003A1EFF" w:rsidRDefault="003A1EFF" w:rsidP="006B0E65">
      <w:pPr>
        <w:pStyle w:val="Header"/>
        <w:tabs>
          <w:tab w:val="clear" w:pos="4320"/>
          <w:tab w:val="clear" w:pos="8640"/>
        </w:tabs>
      </w:pPr>
    </w:p>
    <w:p w:rsidR="00FC357B" w:rsidRDefault="00FC357B" w:rsidP="006B0E65">
      <w:pPr>
        <w:pStyle w:val="Header"/>
        <w:tabs>
          <w:tab w:val="clear" w:pos="4320"/>
          <w:tab w:val="clear" w:pos="8640"/>
        </w:tabs>
      </w:pPr>
      <w:r>
        <w:t>An Abbreviated Last Measurement Summary follows below:</w:t>
      </w:r>
    </w:p>
    <w:p w:rsidR="0085509F" w:rsidRPr="00E82412" w:rsidRDefault="0085509F"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rPr>
          <w:b/>
          <w:bCs/>
          <w:i/>
          <w:color w:val="FF0000"/>
        </w:rPr>
        <w:t>Hi-Speed</w:t>
      </w:r>
      <w:r w:rsidRPr="00E82412">
        <w:rPr>
          <w:b/>
          <w:bCs/>
          <w:color w:val="FF0000"/>
        </w:rPr>
        <w:t xml:space="preserve"> </w:t>
      </w:r>
      <w:r w:rsidRPr="00E82412">
        <w:rPr>
          <w:b/>
          <w:bCs/>
          <w:color w:val="000000"/>
        </w:rPr>
        <w:t>Industrial Service</w:t>
      </w:r>
      <w:r w:rsidRPr="00E82412">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This completes our assessment of your equipment for this survey. Thank you for your business and don’t hesitate to call if you have any comments or questions.</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Sincerely,</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David W. Shook</w:t>
      </w:r>
    </w:p>
    <w:p w:rsidR="006B0E65" w:rsidRPr="00E82412" w:rsidRDefault="00624DC0" w:rsidP="006B0E65">
      <w:pPr>
        <w:pStyle w:val="Header"/>
        <w:tabs>
          <w:tab w:val="clear" w:pos="4320"/>
          <w:tab w:val="clear" w:pos="8640"/>
        </w:tabs>
      </w:pPr>
      <w:r>
        <w:t>Senior Reliability Specialist</w:t>
      </w:r>
    </w:p>
    <w:p w:rsidR="006B0E65" w:rsidRPr="00624DC0" w:rsidRDefault="00E10A9D" w:rsidP="006B0E65">
      <w:pPr>
        <w:pStyle w:val="Header"/>
        <w:tabs>
          <w:tab w:val="clear" w:pos="4320"/>
          <w:tab w:val="clear" w:pos="8640"/>
        </w:tabs>
        <w:rPr>
          <w:color w:val="0000FF"/>
        </w:rPr>
      </w:pPr>
      <w:r>
        <w:rPr>
          <w:color w:val="0000FF"/>
        </w:rPr>
        <w:t>dshook@gohispeed.com</w:t>
      </w:r>
    </w:p>
    <w:p w:rsidR="006B0E65" w:rsidRPr="00E82412" w:rsidRDefault="006B0E65" w:rsidP="006B0E65">
      <w:pPr>
        <w:pStyle w:val="Header"/>
        <w:tabs>
          <w:tab w:val="clear" w:pos="4320"/>
          <w:tab w:val="clear" w:pos="8640"/>
        </w:tabs>
        <w:rPr>
          <w:b/>
          <w:color w:val="000000"/>
        </w:rPr>
      </w:pPr>
      <w:r w:rsidRPr="00624DC0">
        <w:rPr>
          <w:b/>
          <w:i/>
          <w:color w:val="FF0000"/>
          <w:sz w:val="28"/>
          <w:szCs w:val="28"/>
        </w:rPr>
        <w:t>Hi-Speed</w:t>
      </w:r>
      <w:r w:rsidRPr="00E82412">
        <w:rPr>
          <w:b/>
          <w:color w:val="000000"/>
        </w:rPr>
        <w:t xml:space="preserve"> Industrial Service</w:t>
      </w:r>
    </w:p>
    <w:p w:rsidR="00FC357B" w:rsidRDefault="00FC357B" w:rsidP="006B0E65">
      <w:pPr>
        <w:pStyle w:val="Header"/>
        <w:tabs>
          <w:tab w:val="clear" w:pos="4320"/>
          <w:tab w:val="clear" w:pos="8640"/>
        </w:tabs>
      </w:pPr>
    </w:p>
    <w:p w:rsidR="00FC357B" w:rsidRDefault="00FC357B">
      <w:r>
        <w:br w:type="page"/>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Abbreviated Last Measurement Summary</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Database:  </w:t>
      </w:r>
      <w:proofErr w:type="spellStart"/>
      <w:r>
        <w:rPr>
          <w:rFonts w:ascii="Courier New" w:hAnsi="Courier New" w:cs="Courier New"/>
          <w:b/>
          <w:bCs/>
          <w:sz w:val="18"/>
          <w:szCs w:val="18"/>
          <w:lang w:val="x-none"/>
        </w:rPr>
        <w:t>Arkema.rbm</w:t>
      </w:r>
      <w:proofErr w:type="spellEnd"/>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Station:   PEROXIDE</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Route No.  6:  ARKEMA WK4</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Report Date:  27-Aug-19   09:51</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MEASUREMENT POINT                    OVERALL LEVEL       HFD / VHFD</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7000-01    - AGITATOR,HYDROGENATOR C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01  - DRIVESHAFT BRG-NORTH-SOUTH             .070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02  - DRIVESHAFT BRG-EAST-WEST               .052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03  - DRIVESHAFT BRG-VERTICAL                .057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C Hydro Agitator MOTOR OB HORIZ        .056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11H - MOTOR OB HORIZ - HI FREQ               .044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C Hydro Agitator MOTOR OB VERT         .045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12H - MOTOR OB VERT - HI FREQ                .050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C Hydro Agitator Motor OB Axial        .051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13H - MOTOR OB AXIAL - HI FREQ               .054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C Hydro Agitator MOTOR IB HORIZ        .101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21H - MOTOR IB HORIZ - HI FREQ               .051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C Hydro Agitator MOTOR IB VERT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22H - MOTOR IB VERT - HI FREQ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C Hydro Agitator Motor IB Axial        .068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23H - MOTOR IB AXIAL - HI FREQ               .068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31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Horizon       .098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32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VERT          .074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33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Axial         .057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41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w:t>
      </w:r>
      <w:proofErr w:type="spellStart"/>
      <w:r>
        <w:rPr>
          <w:rFonts w:ascii="Courier New" w:hAnsi="Courier New" w:cs="Courier New"/>
          <w:b/>
          <w:bCs/>
          <w:sz w:val="18"/>
          <w:szCs w:val="18"/>
          <w:lang w:val="x-none"/>
        </w:rPr>
        <w:t>Horizo</w:t>
      </w:r>
      <w:proofErr w:type="spellEnd"/>
      <w:r>
        <w:rPr>
          <w:rFonts w:ascii="Courier New" w:hAnsi="Courier New" w:cs="Courier New"/>
          <w:b/>
          <w:bCs/>
          <w:sz w:val="18"/>
          <w:szCs w:val="18"/>
          <w:lang w:val="x-none"/>
        </w:rPr>
        <w:t xml:space="preserve">       .048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42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VERT         .042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53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Axial        .151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53L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Axial        .151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57         - A/B </w:t>
      </w:r>
      <w:proofErr w:type="spellStart"/>
      <w:r>
        <w:rPr>
          <w:rFonts w:ascii="Courier New" w:hAnsi="Courier New" w:cs="Courier New"/>
          <w:b/>
          <w:bCs/>
          <w:sz w:val="18"/>
          <w:szCs w:val="18"/>
          <w:lang w:val="x-none"/>
        </w:rPr>
        <w:t>Concentr</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Vac</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Pmp-var</w:t>
      </w:r>
      <w:proofErr w:type="spellEnd"/>
      <w:r>
        <w:rPr>
          <w:rFonts w:ascii="Courier New" w:hAnsi="Courier New" w:cs="Courier New"/>
          <w:b/>
          <w:bCs/>
          <w:sz w:val="18"/>
          <w:szCs w:val="18"/>
          <w:lang w:val="x-none"/>
        </w:rPr>
        <w:t xml:space="preserve"> RPM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.045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11H - Motor OB HOR                           .045 In/Sec       .114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.060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12H - Motor OB VERT                          .068 In/Sec       .180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.077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.127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.308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236-26     - HYDRO FD PUMP S 236-26-2FLR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Hydro </w:t>
      </w:r>
      <w:proofErr w:type="spellStart"/>
      <w:r>
        <w:rPr>
          <w:rFonts w:ascii="Courier New" w:hAnsi="Courier New" w:cs="Courier New"/>
          <w:b/>
          <w:bCs/>
          <w:sz w:val="18"/>
          <w:szCs w:val="18"/>
          <w:lang w:val="x-none"/>
        </w:rPr>
        <w:t>Fd</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Pmp</w:t>
      </w:r>
      <w:proofErr w:type="spellEnd"/>
      <w:r>
        <w:rPr>
          <w:rFonts w:ascii="Courier New" w:hAnsi="Courier New" w:cs="Courier New"/>
          <w:b/>
          <w:bCs/>
          <w:sz w:val="18"/>
          <w:szCs w:val="18"/>
          <w:lang w:val="x-none"/>
        </w:rPr>
        <w:t xml:space="preserve"> C So Motor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.103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Hydro </w:t>
      </w:r>
      <w:proofErr w:type="spellStart"/>
      <w:r>
        <w:rPr>
          <w:rFonts w:ascii="Courier New" w:hAnsi="Courier New" w:cs="Courier New"/>
          <w:b/>
          <w:bCs/>
          <w:sz w:val="18"/>
          <w:szCs w:val="18"/>
          <w:lang w:val="x-none"/>
        </w:rPr>
        <w:t>Fd</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Pmp</w:t>
      </w:r>
      <w:proofErr w:type="spellEnd"/>
      <w:r>
        <w:rPr>
          <w:rFonts w:ascii="Courier New" w:hAnsi="Courier New" w:cs="Courier New"/>
          <w:b/>
          <w:bCs/>
          <w:sz w:val="18"/>
          <w:szCs w:val="18"/>
          <w:lang w:val="x-none"/>
        </w:rPr>
        <w:t xml:space="preserve"> C So Motor IB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.073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Hydro </w:t>
      </w:r>
      <w:proofErr w:type="spellStart"/>
      <w:r>
        <w:rPr>
          <w:rFonts w:ascii="Courier New" w:hAnsi="Courier New" w:cs="Courier New"/>
          <w:b/>
          <w:bCs/>
          <w:sz w:val="18"/>
          <w:szCs w:val="18"/>
          <w:lang w:val="x-none"/>
        </w:rPr>
        <w:t>Fd</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Pmp</w:t>
      </w:r>
      <w:proofErr w:type="spellEnd"/>
      <w:r>
        <w:rPr>
          <w:rFonts w:ascii="Courier New" w:hAnsi="Courier New" w:cs="Courier New"/>
          <w:b/>
          <w:bCs/>
          <w:sz w:val="18"/>
          <w:szCs w:val="18"/>
          <w:lang w:val="x-none"/>
        </w:rPr>
        <w:t xml:space="preserve"> C So Motor IB Axial       .103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71  - PUMP HORIZONTAL                        .031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72  - Hydro </w:t>
      </w:r>
      <w:proofErr w:type="spellStart"/>
      <w:r>
        <w:rPr>
          <w:rFonts w:ascii="Courier New" w:hAnsi="Courier New" w:cs="Courier New"/>
          <w:b/>
          <w:bCs/>
          <w:sz w:val="18"/>
          <w:szCs w:val="18"/>
          <w:lang w:val="x-none"/>
        </w:rPr>
        <w:t>Fd</w:t>
      </w:r>
      <w:proofErr w:type="spellEnd"/>
      <w:r>
        <w:rPr>
          <w:rFonts w:ascii="Courier New" w:hAnsi="Courier New" w:cs="Courier New"/>
          <w:b/>
          <w:bCs/>
          <w:sz w:val="18"/>
          <w:szCs w:val="18"/>
          <w:lang w:val="x-none"/>
        </w:rPr>
        <w:t xml:space="preserve"> Pump C So Pump IB </w:t>
      </w:r>
      <w:proofErr w:type="spellStart"/>
      <w:r>
        <w:rPr>
          <w:rFonts w:ascii="Courier New" w:hAnsi="Courier New" w:cs="Courier New"/>
          <w:b/>
          <w:bCs/>
          <w:sz w:val="18"/>
          <w:szCs w:val="18"/>
          <w:lang w:val="x-none"/>
        </w:rPr>
        <w:t>Verti</w:t>
      </w:r>
      <w:proofErr w:type="spellEnd"/>
      <w:r>
        <w:rPr>
          <w:rFonts w:ascii="Courier New" w:hAnsi="Courier New" w:cs="Courier New"/>
          <w:b/>
          <w:bCs/>
          <w:sz w:val="18"/>
          <w:szCs w:val="18"/>
          <w:lang w:val="x-none"/>
        </w:rPr>
        <w:t xml:space="preserve">       .031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2130-1     - FLASH VAP VAC PUMP-</w:t>
      </w:r>
      <w:proofErr w:type="spellStart"/>
      <w:r>
        <w:rPr>
          <w:rFonts w:ascii="Courier New" w:hAnsi="Courier New" w:cs="Courier New"/>
          <w:b/>
          <w:bCs/>
          <w:sz w:val="18"/>
          <w:szCs w:val="18"/>
          <w:lang w:val="x-none"/>
        </w:rPr>
        <w:t>var</w:t>
      </w:r>
      <w:proofErr w:type="spellEnd"/>
      <w:r>
        <w:rPr>
          <w:rFonts w:ascii="Courier New" w:hAnsi="Courier New" w:cs="Courier New"/>
          <w:b/>
          <w:bCs/>
          <w:sz w:val="18"/>
          <w:szCs w:val="18"/>
          <w:lang w:val="x-none"/>
        </w:rPr>
        <w:t xml:space="preserve"> speed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.050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.041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.035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.053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.083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.099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  - Compressor IB VERT                     .068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.079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  - Compressor OB VERT                     .080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.042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C-203      - C-203 Comp (Old Joy)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.035 In/Sec      1.155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.025 In/Sec       .286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.023 In/Sec       .299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.019 In/Sec       .210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.035 In/Sec       .031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.024 In/Sec       .755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.044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.050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.053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.048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.053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.045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.031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.066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.048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83F - COMP FEMALE SHAFT OB AXIAL             .055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901 - 1ST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.283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902 - 2ND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.327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C-201      - C-201 Comp (Old </w:t>
      </w:r>
      <w:proofErr w:type="spellStart"/>
      <w:r>
        <w:rPr>
          <w:rFonts w:ascii="Courier New" w:hAnsi="Courier New" w:cs="Courier New"/>
          <w:b/>
          <w:bCs/>
          <w:sz w:val="18"/>
          <w:szCs w:val="18"/>
          <w:lang w:val="x-none"/>
        </w:rPr>
        <w:t>Centac</w:t>
      </w:r>
      <w:proofErr w:type="spellEnd"/>
      <w:r>
        <w:rPr>
          <w:rFonts w:ascii="Courier New" w:hAnsi="Courier New" w:cs="Courier New"/>
          <w:b/>
          <w:bCs/>
          <w:sz w:val="18"/>
          <w:szCs w:val="18"/>
          <w:lang w:val="x-none"/>
        </w:rPr>
        <w:t>)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.084 In/Sec       .256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.111 In/Sec      2.575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.049 In/Sec       .471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.090 In/Sec       .530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.032 In/Sec       .179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.075 In/Sec      1.955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.045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.056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.080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.046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.048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.067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.043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.034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.041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.050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83F - COMP FEMALE SHAFT OB AXIAL             .081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 901 - 1ST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.216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902 - 2ND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.105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C-202      - C-202 Comp (New Location)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.035 In/Sec       .795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.129 In/Sec       .158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.053 In/Sec      1.218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.048 In/Sec       .431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.053 In/Sec       .096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.056 In/Sec       .195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.044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.044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.079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.027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.070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.034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.063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.056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.049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83F - COMP FEMALE SHAFT OB AXIAL             .052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901 - 1ST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.286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902 - 2ND STG </w:t>
      </w:r>
      <w:proofErr w:type="spellStart"/>
      <w:r>
        <w:rPr>
          <w:rFonts w:ascii="Courier New" w:hAnsi="Courier New" w:cs="Courier New"/>
          <w:b/>
          <w:bCs/>
          <w:sz w:val="18"/>
          <w:szCs w:val="18"/>
          <w:lang w:val="x-none"/>
        </w:rPr>
        <w:t>Prox</w:t>
      </w:r>
      <w:proofErr w:type="spellEnd"/>
      <w:r>
        <w:rPr>
          <w:rFonts w:ascii="Courier New" w:hAnsi="Courier New" w:cs="Courier New"/>
          <w:b/>
          <w:bCs/>
          <w:sz w:val="18"/>
          <w:szCs w:val="18"/>
          <w:lang w:val="x-none"/>
        </w:rPr>
        <w:t xml:space="preserve"> Probe                     .136 Mils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201-08A    - COMPRESSOR,NASH A 201-08A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.106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Vertical         .062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Vertical         .059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Axial            .106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.058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VERT             .086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AXIAL            .134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HORIZ             .126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IB </w:t>
      </w:r>
      <w:proofErr w:type="spellStart"/>
      <w:r>
        <w:rPr>
          <w:rFonts w:ascii="Courier New" w:hAnsi="Courier New" w:cs="Courier New"/>
          <w:b/>
          <w:bCs/>
          <w:sz w:val="18"/>
          <w:szCs w:val="18"/>
          <w:lang w:val="x-none"/>
        </w:rPr>
        <w:t>Verti</w:t>
      </w:r>
      <w:proofErr w:type="spellEnd"/>
      <w:r>
        <w:rPr>
          <w:rFonts w:ascii="Courier New" w:hAnsi="Courier New" w:cs="Courier New"/>
          <w:b/>
          <w:bCs/>
          <w:sz w:val="18"/>
          <w:szCs w:val="18"/>
          <w:lang w:val="x-none"/>
        </w:rPr>
        <w:t xml:space="preserve">       .183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Vertical          .181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AXIAL             .123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HORIZ             .126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OB </w:t>
      </w:r>
      <w:proofErr w:type="spellStart"/>
      <w:r>
        <w:rPr>
          <w:rFonts w:ascii="Courier New" w:hAnsi="Courier New" w:cs="Courier New"/>
          <w:b/>
          <w:bCs/>
          <w:sz w:val="18"/>
          <w:szCs w:val="18"/>
          <w:lang w:val="x-none"/>
        </w:rPr>
        <w:t>Verti</w:t>
      </w:r>
      <w:proofErr w:type="spellEnd"/>
      <w:r>
        <w:rPr>
          <w:rFonts w:ascii="Courier New" w:hAnsi="Courier New" w:cs="Courier New"/>
          <w:b/>
          <w:bCs/>
          <w:sz w:val="18"/>
          <w:szCs w:val="18"/>
          <w:lang w:val="x-none"/>
        </w:rPr>
        <w:t xml:space="preserve">       .208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Vertical          .218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OB Axial       .138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AXIAL             .146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9002-10    - D-HYDROGENATOR AGITATOR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OUTBOARD HORIZONTAL              .089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INBOARD HORIZONTAL               .076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axial                    .058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31  - GEARBOX INPUT SHAFT -HORIZONTAL        .251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31H - GEARBOX INPUT SHAFT -HORIZONTAL        .270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31L - GEARBOX INPUT SHAFT-N-S-LOW FRQ        .241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51  - GEARBOX TOP PLATE- E-W                 .328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51L - GEARBOX OUTPUT SHAFT-E-W-LOW FRQ       .373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52  - GEARBOX TOP PLATE- N-S                 .304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52L - GEARBOX OUTPUT SHAFT-E-W-LOW FRQ       .346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53  - GEARBOX OUTPUT SHAFT -VERTICAL         .082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61  - GEARBOX OUTPUT SHAFT-HORIZONTAL        .204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61L - GEARBOX OUTPUT SHAFT-E-W-LOW FRQ       .273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  - AGIT INTERMED BRG @ SEAL- N-S          .037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  - AGIT INTERMED BRG @ SEAL- E-W          .035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  - AGIT INTERMED BRG @ SEAL- VERT         .037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2130-1old  - C Concentrator Vacuum Pump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.069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.052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.142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.128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.136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.067 In/Sec</w:t>
      </w:r>
    </w:p>
    <w:p w:rsidR="00B121EB" w:rsidRDefault="00B121EB" w:rsidP="00B121EB">
      <w:pPr>
        <w:autoSpaceDE w:val="0"/>
        <w:autoSpaceDN w:val="0"/>
        <w:adjustRightInd w:val="0"/>
        <w:jc w:val="center"/>
        <w:rPr>
          <w:rFonts w:ascii="Courier New" w:hAnsi="Courier New" w:cs="Courier New"/>
          <w:b/>
          <w:bCs/>
          <w:sz w:val="18"/>
          <w:szCs w:val="18"/>
          <w:lang w:val="x-none"/>
        </w:rPr>
      </w:pPr>
    </w:p>
    <w:p w:rsidR="00B121EB" w:rsidRDefault="00B121EB" w:rsidP="00B121EB">
      <w:pPr>
        <w:autoSpaceDE w:val="0"/>
        <w:autoSpaceDN w:val="0"/>
        <w:adjustRightInd w:val="0"/>
        <w:jc w:val="center"/>
        <w:rPr>
          <w:rFonts w:ascii="Courier New" w:hAnsi="Courier New" w:cs="Courier New"/>
          <w:b/>
          <w:bCs/>
          <w:sz w:val="18"/>
          <w:szCs w:val="18"/>
          <w:lang w:val="x-none"/>
        </w:rPr>
      </w:pPr>
      <w:bookmarkStart w:id="0" w:name="_GoBack"/>
      <w:bookmarkEnd w:id="0"/>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MEASUREMENT POINT                    OVERALL LEVEL       HFD / VHFD</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new AC     - INSTRUMENT AIR COMPRESSOR     (23-Aug-19)</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.128 In/Sec      1.045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.093 In/Sec       .711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.070 In/Sec       .308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.182 In/Sec       .816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.087 In/Sec       .635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.083 In/Sec       .414 G-s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.087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.123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.121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.185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.348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.299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.149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.141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.126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.146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.257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83F - COMP FEMALE SHAFT OB AXIAL             .127 In/Sec</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Clarification Of Vibration Units: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Acc</w:t>
      </w:r>
      <w:proofErr w:type="spellEnd"/>
      <w:r>
        <w:rPr>
          <w:rFonts w:ascii="Courier New" w:hAnsi="Courier New" w:cs="Courier New"/>
          <w:b/>
          <w:bCs/>
          <w:sz w:val="18"/>
          <w:szCs w:val="18"/>
          <w:lang w:val="x-none"/>
        </w:rPr>
        <w:t xml:space="preserve">      --&gt;  G-s      PK</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Vel</w:t>
      </w:r>
      <w:proofErr w:type="spellEnd"/>
      <w:r>
        <w:rPr>
          <w:rFonts w:ascii="Courier New" w:hAnsi="Courier New" w:cs="Courier New"/>
          <w:b/>
          <w:bCs/>
          <w:sz w:val="18"/>
          <w:szCs w:val="18"/>
          <w:lang w:val="x-none"/>
        </w:rPr>
        <w:t xml:space="preserve">      --&gt;  In/Sec   PK</w:t>
      </w:r>
    </w:p>
    <w:p w:rsidR="00B121EB" w:rsidRDefault="00B121EB" w:rsidP="00B121EB">
      <w:pPr>
        <w:autoSpaceDE w:val="0"/>
        <w:autoSpaceDN w:val="0"/>
        <w:adjustRightInd w:val="0"/>
        <w:jc w:val="center"/>
        <w:rPr>
          <w:rFonts w:ascii="Courier New" w:hAnsi="Courier New" w:cs="Courier New"/>
          <w:b/>
          <w:bCs/>
          <w:sz w:val="18"/>
          <w:szCs w:val="18"/>
          <w:lang w:val="x-none"/>
        </w:rPr>
      </w:pPr>
    </w:p>
    <w:p w:rsidR="00B121EB" w:rsidRDefault="00B121EB" w:rsidP="00B121EB">
      <w:pPr>
        <w:autoSpaceDE w:val="0"/>
        <w:autoSpaceDN w:val="0"/>
        <w:adjustRightInd w:val="0"/>
        <w:jc w:val="center"/>
        <w:rPr>
          <w:rFonts w:ascii="Courier New" w:hAnsi="Courier New" w:cs="Courier New"/>
          <w:b/>
          <w:bCs/>
          <w:sz w:val="18"/>
          <w:szCs w:val="18"/>
          <w:lang w:val="x-none"/>
        </w:rPr>
      </w:pP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Clarification Of Vibration Units:</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Acc</w:t>
      </w:r>
      <w:proofErr w:type="spellEnd"/>
      <w:r>
        <w:rPr>
          <w:rFonts w:ascii="Courier New" w:hAnsi="Courier New" w:cs="Courier New"/>
          <w:b/>
          <w:bCs/>
          <w:sz w:val="18"/>
          <w:szCs w:val="18"/>
          <w:lang w:val="x-none"/>
        </w:rPr>
        <w:t xml:space="preserve">      --&gt;  G-s      PK</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Vel</w:t>
      </w:r>
      <w:proofErr w:type="spellEnd"/>
      <w:r>
        <w:rPr>
          <w:rFonts w:ascii="Courier New" w:hAnsi="Courier New" w:cs="Courier New"/>
          <w:b/>
          <w:bCs/>
          <w:sz w:val="18"/>
          <w:szCs w:val="18"/>
          <w:lang w:val="x-none"/>
        </w:rPr>
        <w:t xml:space="preserve">      --&gt;  In/Sec   PK</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Dsp</w:t>
      </w:r>
      <w:proofErr w:type="spellEnd"/>
      <w:r>
        <w:rPr>
          <w:rFonts w:ascii="Courier New" w:hAnsi="Courier New" w:cs="Courier New"/>
          <w:b/>
          <w:bCs/>
          <w:sz w:val="18"/>
          <w:szCs w:val="18"/>
          <w:lang w:val="x-none"/>
        </w:rPr>
        <w:t xml:space="preserve">      --&gt;  Mils     P-P</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B121EB" w:rsidRDefault="00B121EB" w:rsidP="00B121EB">
      <w:pPr>
        <w:autoSpaceDE w:val="0"/>
        <w:autoSpaceDN w:val="0"/>
        <w:adjustRightInd w:val="0"/>
        <w:jc w:val="center"/>
        <w:rPr>
          <w:rFonts w:ascii="Courier New" w:hAnsi="Courier New" w:cs="Courier New"/>
          <w:b/>
          <w:bCs/>
          <w:sz w:val="18"/>
          <w:szCs w:val="18"/>
          <w:lang w:val="x-none"/>
        </w:rPr>
      </w:pPr>
      <w:r>
        <w:rPr>
          <w:rFonts w:ascii="Courier New" w:hAnsi="Courier New" w:cs="Courier New"/>
          <w:b/>
          <w:bCs/>
          <w:sz w:val="18"/>
          <w:szCs w:val="18"/>
          <w:lang w:val="x-none"/>
        </w:rPr>
        <w:t xml:space="preserve">     * - Indicates Data Has Date/Time Different From Machine Date/Time</w:t>
      </w:r>
    </w:p>
    <w:p w:rsidR="00470E88" w:rsidRDefault="00470E88" w:rsidP="00B121EB">
      <w:pPr>
        <w:autoSpaceDE w:val="0"/>
        <w:autoSpaceDN w:val="0"/>
        <w:adjustRightInd w:val="0"/>
        <w:jc w:val="right"/>
      </w:pPr>
    </w:p>
    <w:sectPr w:rsidR="00470E88" w:rsidSect="00B06EAA">
      <w:headerReference w:type="first" r:id="rId8"/>
      <w:footerReference w:type="first" r:id="rId9"/>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B1" w:rsidRDefault="00C132B1" w:rsidP="00B06EAA">
      <w:r>
        <w:separator/>
      </w:r>
    </w:p>
  </w:endnote>
  <w:endnote w:type="continuationSeparator" w:id="0">
    <w:p w:rsidR="00C132B1" w:rsidRDefault="00C132B1"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AA" w:rsidRDefault="00F973EB" w:rsidP="00B06EAA">
    <w:pPr>
      <w:pStyle w:val="Footer"/>
      <w:ind w:left="-720"/>
    </w:pPr>
    <w:r>
      <w:rPr>
        <w:noProof/>
      </w:rPr>
      <w:drawing>
        <wp:inline distT="0" distB="0" distL="0" distR="0">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B1" w:rsidRDefault="00C132B1" w:rsidP="00B06EAA">
      <w:r>
        <w:separator/>
      </w:r>
    </w:p>
  </w:footnote>
  <w:footnote w:type="continuationSeparator" w:id="0">
    <w:p w:rsidR="00C132B1" w:rsidRDefault="00C132B1" w:rsidP="00B0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AA" w:rsidRDefault="00F973EB" w:rsidP="00B06EAA">
    <w:pPr>
      <w:pStyle w:val="Header"/>
      <w:ind w:left="-720"/>
    </w:pPr>
    <w:r>
      <w:rPr>
        <w:noProof/>
      </w:rPr>
      <w:drawing>
        <wp:inline distT="0" distB="0" distL="0" distR="0">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D3"/>
    <w:rsid w:val="000040F3"/>
    <w:rsid w:val="00017F99"/>
    <w:rsid w:val="0009760B"/>
    <w:rsid w:val="000B5CAF"/>
    <w:rsid w:val="000C6C45"/>
    <w:rsid w:val="00114A19"/>
    <w:rsid w:val="0013465E"/>
    <w:rsid w:val="001366D3"/>
    <w:rsid w:val="00170553"/>
    <w:rsid w:val="001A59C5"/>
    <w:rsid w:val="001B3EE9"/>
    <w:rsid w:val="001C1313"/>
    <w:rsid w:val="001E7E40"/>
    <w:rsid w:val="001F068E"/>
    <w:rsid w:val="00200849"/>
    <w:rsid w:val="00217F3B"/>
    <w:rsid w:val="00240A58"/>
    <w:rsid w:val="002479FE"/>
    <w:rsid w:val="00264418"/>
    <w:rsid w:val="00270273"/>
    <w:rsid w:val="002716F8"/>
    <w:rsid w:val="002C1BCC"/>
    <w:rsid w:val="002C306A"/>
    <w:rsid w:val="002D28C5"/>
    <w:rsid w:val="002F480A"/>
    <w:rsid w:val="002F49BA"/>
    <w:rsid w:val="00373BC1"/>
    <w:rsid w:val="003A1EFF"/>
    <w:rsid w:val="003B2060"/>
    <w:rsid w:val="003C72FD"/>
    <w:rsid w:val="003D4A02"/>
    <w:rsid w:val="00402517"/>
    <w:rsid w:val="00426A92"/>
    <w:rsid w:val="00451586"/>
    <w:rsid w:val="00470E88"/>
    <w:rsid w:val="0047217B"/>
    <w:rsid w:val="004B3976"/>
    <w:rsid w:val="004C3555"/>
    <w:rsid w:val="004D1A45"/>
    <w:rsid w:val="0050469A"/>
    <w:rsid w:val="0052185B"/>
    <w:rsid w:val="00530007"/>
    <w:rsid w:val="0056283D"/>
    <w:rsid w:val="005827B3"/>
    <w:rsid w:val="005A1799"/>
    <w:rsid w:val="005D66B0"/>
    <w:rsid w:val="005E0E0E"/>
    <w:rsid w:val="005F0A55"/>
    <w:rsid w:val="00610794"/>
    <w:rsid w:val="00617501"/>
    <w:rsid w:val="00624DC0"/>
    <w:rsid w:val="0064741A"/>
    <w:rsid w:val="006B0E65"/>
    <w:rsid w:val="006B2289"/>
    <w:rsid w:val="006B51C6"/>
    <w:rsid w:val="006B7764"/>
    <w:rsid w:val="006C3684"/>
    <w:rsid w:val="006C7A71"/>
    <w:rsid w:val="00742D66"/>
    <w:rsid w:val="00762AC5"/>
    <w:rsid w:val="00770B1B"/>
    <w:rsid w:val="007A6829"/>
    <w:rsid w:val="007C0479"/>
    <w:rsid w:val="0080010C"/>
    <w:rsid w:val="0085509F"/>
    <w:rsid w:val="008642D6"/>
    <w:rsid w:val="00867920"/>
    <w:rsid w:val="00867B7E"/>
    <w:rsid w:val="00885A08"/>
    <w:rsid w:val="008A66FF"/>
    <w:rsid w:val="008E18E6"/>
    <w:rsid w:val="008F23D1"/>
    <w:rsid w:val="00933B72"/>
    <w:rsid w:val="00937512"/>
    <w:rsid w:val="009B02EA"/>
    <w:rsid w:val="009D1F77"/>
    <w:rsid w:val="009E67F6"/>
    <w:rsid w:val="00A030E5"/>
    <w:rsid w:val="00A1418B"/>
    <w:rsid w:val="00A20B7E"/>
    <w:rsid w:val="00A350E8"/>
    <w:rsid w:val="00A35F16"/>
    <w:rsid w:val="00A36092"/>
    <w:rsid w:val="00A43097"/>
    <w:rsid w:val="00A74F6A"/>
    <w:rsid w:val="00A97E74"/>
    <w:rsid w:val="00AB3C9B"/>
    <w:rsid w:val="00AC31F7"/>
    <w:rsid w:val="00AC4509"/>
    <w:rsid w:val="00AE1EE0"/>
    <w:rsid w:val="00B06EAA"/>
    <w:rsid w:val="00B121EB"/>
    <w:rsid w:val="00B21088"/>
    <w:rsid w:val="00B518F5"/>
    <w:rsid w:val="00B60797"/>
    <w:rsid w:val="00B86F11"/>
    <w:rsid w:val="00B87F67"/>
    <w:rsid w:val="00B91021"/>
    <w:rsid w:val="00BA0FEA"/>
    <w:rsid w:val="00BA339F"/>
    <w:rsid w:val="00BA3E8A"/>
    <w:rsid w:val="00BD7CC5"/>
    <w:rsid w:val="00BF0472"/>
    <w:rsid w:val="00C025D3"/>
    <w:rsid w:val="00C132B1"/>
    <w:rsid w:val="00C16F99"/>
    <w:rsid w:val="00C17055"/>
    <w:rsid w:val="00C36C9E"/>
    <w:rsid w:val="00C6189D"/>
    <w:rsid w:val="00C63B78"/>
    <w:rsid w:val="00C75739"/>
    <w:rsid w:val="00CA29D9"/>
    <w:rsid w:val="00CB2CF0"/>
    <w:rsid w:val="00CB3420"/>
    <w:rsid w:val="00CC78A6"/>
    <w:rsid w:val="00CD5C36"/>
    <w:rsid w:val="00CE7120"/>
    <w:rsid w:val="00D319A7"/>
    <w:rsid w:val="00E01A19"/>
    <w:rsid w:val="00E10A9D"/>
    <w:rsid w:val="00E45155"/>
    <w:rsid w:val="00E771A1"/>
    <w:rsid w:val="00E81EB6"/>
    <w:rsid w:val="00E82412"/>
    <w:rsid w:val="00ED0BDA"/>
    <w:rsid w:val="00EF7033"/>
    <w:rsid w:val="00F14E75"/>
    <w:rsid w:val="00F62A34"/>
    <w:rsid w:val="00F96CDF"/>
    <w:rsid w:val="00F973EB"/>
    <w:rsid w:val="00FC357B"/>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BB89CBB-6430-4362-92B7-36673DCB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15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F7C7-0B9B-418B-9AAF-6710D3CB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Ryan</dc:creator>
  <cp:keywords/>
  <cp:lastModifiedBy>David W. Shook</cp:lastModifiedBy>
  <cp:revision>5</cp:revision>
  <dcterms:created xsi:type="dcterms:W3CDTF">2019-08-27T13:09:00Z</dcterms:created>
  <dcterms:modified xsi:type="dcterms:W3CDTF">2019-08-27T14:54:00Z</dcterms:modified>
</cp:coreProperties>
</file>