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E65" w:rsidRDefault="00162ABA" w14:paraId="56382E73" w14:textId="00B7528F">
      <w:r>
        <w:t>How to apply cost to a job.</w:t>
      </w:r>
    </w:p>
    <w:p w:rsidR="00162ABA" w:rsidP="00162ABA" w:rsidRDefault="00162ABA" w14:paraId="64E8C4CA" w14:textId="3B28F51C">
      <w:pPr>
        <w:pStyle w:val="ListParagraph"/>
        <w:numPr>
          <w:ilvl w:val="0"/>
          <w:numId w:val="1"/>
        </w:numPr>
      </w:pPr>
      <w:r>
        <w:t>Start at the main screen in ACS.</w:t>
      </w:r>
    </w:p>
    <w:p w:rsidR="00162ABA" w:rsidP="00162ABA" w:rsidRDefault="00162ABA" w14:paraId="08A4929D" w14:textId="5760CF85">
      <w:r>
        <w:rPr>
          <w:noProof/>
        </w:rPr>
        <w:drawing>
          <wp:inline distT="0" distB="0" distL="0" distR="0" wp14:anchorId="3025B895" wp14:editId="4708451F">
            <wp:extent cx="5943600" cy="3291840"/>
            <wp:effectExtent l="0" t="0" r="0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BA" w:rsidP="00162ABA" w:rsidRDefault="00162ABA" w14:paraId="38061442" w14:textId="77777777"/>
    <w:p w:rsidR="00162ABA" w:rsidP="00162ABA" w:rsidRDefault="00162ABA" w14:paraId="35FC2101" w14:textId="3772C5AF">
      <w:pPr>
        <w:pStyle w:val="ListParagraph"/>
        <w:numPr>
          <w:ilvl w:val="0"/>
          <w:numId w:val="1"/>
        </w:numPr>
      </w:pPr>
      <w:r>
        <w:t>Double click on Material charges.</w:t>
      </w:r>
    </w:p>
    <w:p w:rsidR="00162ABA" w:rsidP="00162ABA" w:rsidRDefault="00162ABA" w14:paraId="7509FC2F" w14:textId="0B5D33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0A2E1F" wp14:anchorId="2B925FAC">
                <wp:simplePos x="0" y="0"/>
                <wp:positionH relativeFrom="column">
                  <wp:posOffset>4857750</wp:posOffset>
                </wp:positionH>
                <wp:positionV relativeFrom="paragraph">
                  <wp:posOffset>1427797</wp:posOffset>
                </wp:positionV>
                <wp:extent cx="519113" cy="209550"/>
                <wp:effectExtent l="0" t="95250" r="14605" b="9525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9540">
                          <a:off x="0" y="0"/>
                          <a:ext cx="519113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4EAC04F3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4" style="position:absolute;margin-left:382.5pt;margin-top:112.4pt;width:40.9pt;height:16.5pt;rotation:196557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color="#823b0b [1605]" strokeweight="1pt" type="#_x0000_t66" adj="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"/>
            </w:pict>
          </mc:Fallback>
        </mc:AlternateContent>
      </w:r>
      <w:r>
        <w:rPr>
          <w:noProof/>
        </w:rPr>
        <w:drawing>
          <wp:inline distT="0" distB="0" distL="0" distR="0" wp14:anchorId="56D6C86C" wp14:editId="7AEB05E5">
            <wp:extent cx="5943600" cy="3291840"/>
            <wp:effectExtent l="0" t="0" r="0" b="381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BA" w:rsidP="00162ABA" w:rsidRDefault="00162ABA" w14:paraId="118DD6C0" w14:textId="54B41461"/>
    <w:p w:rsidR="00162ABA" w:rsidP="00162ABA" w:rsidRDefault="00A41E13" w14:paraId="1B7E9E63" w14:textId="33AB407E">
      <w:pPr>
        <w:pStyle w:val="ListParagraph"/>
        <w:numPr>
          <w:ilvl w:val="0"/>
          <w:numId w:val="1"/>
        </w:numPr>
      </w:pPr>
      <w:r>
        <w:lastRenderedPageBreak/>
        <w:t>The material charges screen comes up.</w:t>
      </w:r>
    </w:p>
    <w:p w:rsidR="00A41E13" w:rsidP="00A41E13" w:rsidRDefault="00A41E13" w14:paraId="4BD5FFF5" w14:textId="276A90B2">
      <w:r>
        <w:rPr>
          <w:noProof/>
        </w:rPr>
        <w:drawing>
          <wp:inline distT="0" distB="0" distL="0" distR="0" wp14:anchorId="7C902D7D" wp14:editId="04C66122">
            <wp:extent cx="5086350" cy="3278413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050" cy="331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13" w:rsidP="00A41E13" w:rsidRDefault="00A41E13" w14:paraId="3E3DBBAE" w14:textId="35D126EA"/>
    <w:p w:rsidR="00A41E13" w:rsidP="00A41E13" w:rsidRDefault="00A41E13" w14:paraId="33CEB5ED" w14:textId="2C7FA4DF">
      <w:pPr>
        <w:pStyle w:val="ListParagraph"/>
        <w:numPr>
          <w:ilvl w:val="0"/>
          <w:numId w:val="1"/>
        </w:numPr>
      </w:pPr>
      <w:r>
        <w:t>Double click on the Material charges entry.</w:t>
      </w:r>
    </w:p>
    <w:p w:rsidR="00A41E13" w:rsidP="00A41E13" w:rsidRDefault="00A41E13" w14:paraId="37E4DAA6" w14:textId="0AAA65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FF82DAE" wp14:anchorId="54AF73AB">
                <wp:simplePos x="0" y="0"/>
                <wp:positionH relativeFrom="column">
                  <wp:posOffset>1457008</wp:posOffset>
                </wp:positionH>
                <wp:positionV relativeFrom="paragraph">
                  <wp:posOffset>1092834</wp:posOffset>
                </wp:positionV>
                <wp:extent cx="385762" cy="128587"/>
                <wp:effectExtent l="0" t="76200" r="14605" b="8128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3654">
                          <a:off x="0" y="0"/>
                          <a:ext cx="385762" cy="12858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Left 7" style="position:absolute;margin-left:114.75pt;margin-top:86.05pt;width:30.35pt;height:10.1pt;rotation:183899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color="#823b0b [1605]" strokeweight="1pt" type="#_x0000_t66" adj="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" w14:anchorId="7F13727A"/>
            </w:pict>
          </mc:Fallback>
        </mc:AlternateContent>
      </w:r>
      <w:r>
        <w:rPr>
          <w:noProof/>
        </w:rPr>
        <w:drawing>
          <wp:inline distT="0" distB="0" distL="0" distR="0" wp14:anchorId="30015AEB" wp14:editId="68AB7958">
            <wp:extent cx="5172075" cy="3333668"/>
            <wp:effectExtent l="0" t="0" r="0" b="63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934" cy="33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6C" w:rsidP="00A41E13" w:rsidRDefault="00A8286C" w14:paraId="46046A71" w14:textId="77777777"/>
    <w:p w:rsidR="00A41E13" w:rsidP="00A41E13" w:rsidRDefault="00A41E13" w14:paraId="5DA88F48" w14:textId="30B40F23"/>
    <w:p w:rsidR="00A41E13" w:rsidP="00A8286C" w:rsidRDefault="00A41E13" w14:paraId="06B56FAF" w14:textId="4FDAC2D0">
      <w:pPr>
        <w:pStyle w:val="ListParagraph"/>
        <w:numPr>
          <w:ilvl w:val="0"/>
          <w:numId w:val="1"/>
        </w:numPr>
      </w:pPr>
      <w:r>
        <w:lastRenderedPageBreak/>
        <w:t xml:space="preserve">The material charges entry </w:t>
      </w:r>
      <w:r w:rsidR="00A8286C">
        <w:t>screen comes up.</w:t>
      </w:r>
    </w:p>
    <w:p w:rsidR="00A8286C" w:rsidP="00A8286C" w:rsidRDefault="00A8286C" w14:paraId="5ABBFF46" w14:textId="123B8877">
      <w:r>
        <w:rPr>
          <w:noProof/>
        </w:rPr>
        <w:drawing>
          <wp:inline distT="0" distB="0" distL="0" distR="0" wp14:anchorId="5E4A042A" wp14:editId="27D74007">
            <wp:extent cx="4938713" cy="3670793"/>
            <wp:effectExtent l="0" t="0" r="0" b="635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723" cy="371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6C" w:rsidP="00DF412C" w:rsidRDefault="00DF412C" w14:paraId="688DD275" w14:textId="29B94B6B">
      <w:pPr>
        <w:pStyle w:val="ListParagraph"/>
        <w:numPr>
          <w:ilvl w:val="0"/>
          <w:numId w:val="1"/>
        </w:numPr>
      </w:pPr>
      <w:r>
        <w:t>Enter the job number you wish to add cost to</w:t>
      </w:r>
      <w:r w:rsidR="00DD034A">
        <w:t>.</w:t>
      </w:r>
    </w:p>
    <w:p w:rsidR="00DD034A" w:rsidP="00DF412C" w:rsidRDefault="00DF412C" w14:paraId="1A3A0A4A" w14:textId="7B9688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9B75C2F" wp14:anchorId="6B270F56">
                <wp:simplePos x="0" y="0"/>
                <wp:positionH relativeFrom="column">
                  <wp:posOffset>1547813</wp:posOffset>
                </wp:positionH>
                <wp:positionV relativeFrom="paragraph">
                  <wp:posOffset>751840</wp:posOffset>
                </wp:positionV>
                <wp:extent cx="481012" cy="133350"/>
                <wp:effectExtent l="19050" t="76200" r="14605" b="5715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38592">
                          <a:off x="0" y="0"/>
                          <a:ext cx="481012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5D022B09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9" style="position:absolute;margin-left:121.9pt;margin-top:59.2pt;width:37.85pt;height:10.5pt;rotation:-1077128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color="#823b0b [1605]" strokeweight="1pt" type="#_x0000_t13" adj="1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"/>
            </w:pict>
          </mc:Fallback>
        </mc:AlternateContent>
      </w:r>
      <w:r>
        <w:rPr>
          <w:noProof/>
        </w:rPr>
        <w:drawing>
          <wp:inline distT="0" distB="0" distL="0" distR="0" wp14:anchorId="3FCFB223" wp14:editId="75DF19A1">
            <wp:extent cx="4995863" cy="3708468"/>
            <wp:effectExtent l="0" t="0" r="0" b="635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664" cy="373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34A" w:rsidP="00DF412C" w:rsidRDefault="00DD034A" w14:paraId="2FC6372A" w14:textId="24C861E6">
      <w:pPr>
        <w:pStyle w:val="ListParagraph"/>
        <w:numPr>
          <w:ilvl w:val="0"/>
          <w:numId w:val="1"/>
        </w:numPr>
      </w:pPr>
      <w:r>
        <w:lastRenderedPageBreak/>
        <w:t xml:space="preserve">Warehouse </w:t>
      </w:r>
      <w:r w:rsidR="009B2AAA">
        <w:t xml:space="preserve">number </w:t>
      </w:r>
      <w:r w:rsidR="0040095E">
        <w:t xml:space="preserve">auto populates. </w:t>
      </w:r>
    </w:p>
    <w:p w:rsidR="0040095E" w:rsidP="0040095E" w:rsidRDefault="0040095E" w14:paraId="2C78DFC4" w14:textId="77777777">
      <w:pPr>
        <w:pStyle w:val="ListParagraph"/>
        <w:numPr>
          <w:ilvl w:val="1"/>
          <w:numId w:val="1"/>
        </w:numPr>
      </w:pPr>
      <w:r>
        <w:t>01 Millington warehouse</w:t>
      </w:r>
    </w:p>
    <w:p w:rsidR="0040095E" w:rsidP="0040095E" w:rsidRDefault="0040095E" w14:paraId="60EF7976" w14:textId="30B30A04">
      <w:pPr>
        <w:pStyle w:val="ListParagraph"/>
        <w:numPr>
          <w:ilvl w:val="1"/>
          <w:numId w:val="1"/>
        </w:numPr>
      </w:pPr>
      <w:r>
        <w:t>Right click in box to choose different warehouse, such as a service truck inventory.</w:t>
      </w:r>
    </w:p>
    <w:p w:rsidR="00DF412C" w:rsidP="00DF412C" w:rsidRDefault="00DF412C" w14:paraId="6CE18512" w14:textId="1D6301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DDF1104" wp14:anchorId="7A3234C1">
                <wp:simplePos x="0" y="0"/>
                <wp:positionH relativeFrom="column">
                  <wp:posOffset>1504633</wp:posOffset>
                </wp:positionH>
                <wp:positionV relativeFrom="paragraph">
                  <wp:posOffset>1437958</wp:posOffset>
                </wp:positionV>
                <wp:extent cx="657225" cy="161925"/>
                <wp:effectExtent l="19050" t="19050" r="28575" b="476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1" style="position:absolute;margin-left:118.5pt;margin-top:113.25pt;width:51.75pt;height:12.7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color="#823b0b [1605]" strokeweight="1pt" type="#_x0000_t13" adj="18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" w14:anchorId="2AB51BE7"/>
            </w:pict>
          </mc:Fallback>
        </mc:AlternateContent>
      </w:r>
      <w:r>
        <w:rPr>
          <w:noProof/>
        </w:rPr>
        <w:drawing>
          <wp:inline distT="0" distB="0" distL="0" distR="0" wp14:anchorId="0559BCEA" wp14:editId="0FA5FB60">
            <wp:extent cx="4670706" cy="3467100"/>
            <wp:effectExtent l="0" t="0" r="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25" cy="350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34A" w:rsidP="009B2B49" w:rsidRDefault="00DD034A" w14:paraId="0924AEFD" w14:textId="74F42661">
      <w:pPr>
        <w:pStyle w:val="ListParagraph"/>
        <w:numPr>
          <w:ilvl w:val="0"/>
          <w:numId w:val="1"/>
        </w:numPr>
      </w:pPr>
      <w:r>
        <w:t>Enter reference id. This will be your three initials.</w:t>
      </w:r>
    </w:p>
    <w:p w:rsidR="00DD034A" w:rsidP="009B2B49" w:rsidRDefault="009B2B49" w14:paraId="55714AC7" w14:textId="682288B0">
      <w:r>
        <w:rPr>
          <w:noProof/>
        </w:rPr>
        <w:drawing>
          <wp:inline distT="0" distB="0" distL="0" distR="0" wp14:anchorId="2F18A00E" wp14:editId="7A068B7F">
            <wp:extent cx="4838700" cy="3633678"/>
            <wp:effectExtent l="0" t="0" r="0" b="508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612" cy="373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49" w:rsidP="009B2B49" w:rsidRDefault="009B2B49" w14:paraId="0FE2A407" w14:textId="67AF0E35">
      <w:pPr>
        <w:pStyle w:val="ListParagraph"/>
        <w:numPr>
          <w:ilvl w:val="0"/>
          <w:numId w:val="1"/>
        </w:numPr>
      </w:pPr>
      <w:r>
        <w:lastRenderedPageBreak/>
        <w:t>Enter item number.</w:t>
      </w:r>
    </w:p>
    <w:p w:rsidR="009B2B49" w:rsidP="009B2B49" w:rsidRDefault="009B2B49" w14:paraId="41C0F3FA" w14:textId="3008C88A">
      <w:pPr>
        <w:pStyle w:val="ListParagraph"/>
        <w:numPr>
          <w:ilvl w:val="1"/>
          <w:numId w:val="1"/>
        </w:numPr>
      </w:pPr>
      <w:r>
        <w:t>Enter the known stock item number or right click in the box to searc</w:t>
      </w:r>
      <w:r w:rsidR="009424E6">
        <w:t>h</w:t>
      </w:r>
    </w:p>
    <w:p w:rsidR="009424E6" w:rsidP="009424E6" w:rsidRDefault="00C31E58" w14:paraId="5C0233DE" w14:textId="316A3BFA">
      <w:r>
        <w:rPr>
          <w:noProof/>
        </w:rPr>
        <w:drawing>
          <wp:inline distT="0" distB="0" distL="0" distR="0" wp14:anchorId="473495F4" wp14:editId="3B0573ED">
            <wp:extent cx="4252913" cy="3153790"/>
            <wp:effectExtent l="0" t="0" r="0" b="8890"/>
            <wp:docPr id="13" name="Picture 1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793" cy="31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E58" w:rsidP="00C31E58" w:rsidRDefault="00C31E58" w14:paraId="538BA3EF" w14:textId="0D6871EC">
      <w:pPr>
        <w:pStyle w:val="ListParagraph"/>
        <w:numPr>
          <w:ilvl w:val="0"/>
          <w:numId w:val="1"/>
        </w:numPr>
      </w:pPr>
      <w:r>
        <w:t xml:space="preserve">Enter the quantity </w:t>
      </w:r>
    </w:p>
    <w:p w:rsidR="00A950A3" w:rsidP="00A950A3" w:rsidRDefault="00A950A3" w14:paraId="7AE70FF8" w14:textId="0EBA1137">
      <w:r>
        <w:rPr>
          <w:noProof/>
        </w:rPr>
        <w:drawing>
          <wp:inline distT="0" distB="0" distL="0" distR="0" wp14:anchorId="30B5C6CD" wp14:editId="7E992F20">
            <wp:extent cx="4219575" cy="3136732"/>
            <wp:effectExtent l="0" t="0" r="0" b="6985"/>
            <wp:docPr id="14" name="Picture 1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616" cy="316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11" w:rsidP="00A950A3" w:rsidRDefault="00381E11" w14:paraId="133332B1" w14:textId="2E2C5D42"/>
    <w:p w:rsidR="00381E11" w:rsidP="00A950A3" w:rsidRDefault="00381E11" w14:paraId="77028637" w14:textId="36E3D2A2"/>
    <w:p w:rsidR="00381E11" w:rsidP="00A950A3" w:rsidRDefault="00381E11" w14:paraId="5D1464FF" w14:textId="77777777"/>
    <w:p w:rsidR="00381E11" w:rsidP="00381E11" w:rsidRDefault="00381E11" w14:paraId="3FD500DB" w14:textId="18261C31">
      <w:pPr>
        <w:pStyle w:val="ListParagraph"/>
        <w:numPr>
          <w:ilvl w:val="0"/>
          <w:numId w:val="1"/>
        </w:numPr>
      </w:pPr>
      <w:r>
        <w:lastRenderedPageBreak/>
        <w:t>Enter the cost per each unit.</w:t>
      </w:r>
    </w:p>
    <w:p w:rsidR="00381E11" w:rsidP="00381E11" w:rsidRDefault="00381E11" w14:paraId="5C3D2F8C" w14:textId="727363CC">
      <w:r>
        <w:rPr>
          <w:noProof/>
        </w:rPr>
        <w:drawing>
          <wp:inline distT="0" distB="0" distL="0" distR="0" wp14:anchorId="23BE9B7D" wp14:editId="67D2AC3A">
            <wp:extent cx="4838700" cy="3579397"/>
            <wp:effectExtent l="0" t="0" r="0" b="254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97" cy="3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11" w:rsidP="00381E11" w:rsidRDefault="00381E11" w14:paraId="4FC88F28" w14:textId="7C3E19EF">
      <w:pPr>
        <w:pStyle w:val="ListParagraph"/>
        <w:numPr>
          <w:ilvl w:val="0"/>
          <w:numId w:val="1"/>
        </w:numPr>
      </w:pPr>
      <w:r>
        <w:t>Extended cost will auto populate with the total cost to be applied to the job.</w:t>
      </w:r>
    </w:p>
    <w:p w:rsidR="00381E11" w:rsidP="00381E11" w:rsidRDefault="00381E11" w14:paraId="7575DDEE" w14:textId="7BEB36C0">
      <w:pPr>
        <w:pStyle w:val="ListParagraph"/>
        <w:numPr>
          <w:ilvl w:val="0"/>
          <w:numId w:val="1"/>
        </w:numPr>
      </w:pPr>
      <w:r>
        <w:t>Click OK</w:t>
      </w:r>
    </w:p>
    <w:p w:rsidR="00381E11" w:rsidP="00381E11" w:rsidRDefault="00381E11" w14:paraId="09A06A8D" w14:textId="6A80929E">
      <w:pPr>
        <w:pStyle w:val="ListParagraph"/>
        <w:numPr>
          <w:ilvl w:val="0"/>
          <w:numId w:val="1"/>
        </w:numPr>
      </w:pPr>
      <w:r>
        <w:t>If you have more cost to apply start over at the top.</w:t>
      </w:r>
    </w:p>
    <w:p w:rsidR="00381E11" w:rsidP="00381E11" w:rsidRDefault="00381E11" w14:paraId="6185B4E7" w14:textId="4AD33C5E">
      <w:pPr>
        <w:pStyle w:val="ListParagraph"/>
        <w:numPr>
          <w:ilvl w:val="0"/>
          <w:numId w:val="1"/>
        </w:numPr>
      </w:pPr>
      <w:r>
        <w:t>If you are needing to apply cost to a different job</w:t>
      </w:r>
      <w:r w:rsidR="00CD2A47">
        <w:t>, start over at the top changing the job number.</w:t>
      </w:r>
    </w:p>
    <w:p w:rsidR="00CD2A47" w:rsidP="00381E11" w:rsidRDefault="00CD2A47" w14:paraId="24BFBFA9" w14:textId="20EE7895">
      <w:pPr>
        <w:pStyle w:val="ListParagraph"/>
        <w:numPr>
          <w:ilvl w:val="0"/>
          <w:numId w:val="1"/>
        </w:numPr>
      </w:pPr>
      <w:r>
        <w:t>If you are done click cancel.</w:t>
      </w:r>
    </w:p>
    <w:sectPr w:rsidR="00CD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1DBB"/>
    <w:multiLevelType w:val="hybridMultilevel"/>
    <w:tmpl w:val="2560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BA"/>
    <w:rsid w:val="00162ABA"/>
    <w:rsid w:val="0021787B"/>
    <w:rsid w:val="002F0DFB"/>
    <w:rsid w:val="00381E11"/>
    <w:rsid w:val="0040095E"/>
    <w:rsid w:val="004B2290"/>
    <w:rsid w:val="00667CD2"/>
    <w:rsid w:val="007815A6"/>
    <w:rsid w:val="007856D6"/>
    <w:rsid w:val="009424E6"/>
    <w:rsid w:val="009836CF"/>
    <w:rsid w:val="009B2AAA"/>
    <w:rsid w:val="009B2B49"/>
    <w:rsid w:val="00A41E13"/>
    <w:rsid w:val="00A8286C"/>
    <w:rsid w:val="00A950A3"/>
    <w:rsid w:val="00A95E65"/>
    <w:rsid w:val="00C31E58"/>
    <w:rsid w:val="00CD2A47"/>
    <w:rsid w:val="00DD034A"/>
    <w:rsid w:val="00DF412C"/>
    <w:rsid w:val="00E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4981"/>
  <w15:chartTrackingRefBased/>
  <w15:docId w15:val="{9FC6AE51-345C-4D25-B14A-28E4658A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Hubbard</dc:creator>
  <cp:keywords/>
  <dc:description/>
  <cp:lastModifiedBy>William Hubbard</cp:lastModifiedBy>
  <cp:revision>2</cp:revision>
  <dcterms:created xsi:type="dcterms:W3CDTF">2021-05-16T15:53:00Z</dcterms:created>
  <dcterms:modified xsi:type="dcterms:W3CDTF">2021-05-16T15:53:00Z</dcterms:modified>
</cp:coreProperties>
</file>