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C3747" w14:textId="77777777" w:rsidR="005F30B7" w:rsidRDefault="005F30B7" w:rsidP="005F30B7">
      <w:pPr>
        <w:jc w:val="center"/>
        <w:rPr>
          <w:rFonts w:ascii="Arial" w:hAnsi="Arial" w:cs="Arial"/>
          <w:b/>
          <w:bCs/>
          <w:sz w:val="32"/>
          <w:szCs w:val="32"/>
        </w:rPr>
      </w:pPr>
    </w:p>
    <w:p w14:paraId="1C7946B7" w14:textId="77777777" w:rsidR="005F30B7" w:rsidRDefault="005F30B7" w:rsidP="005F30B7">
      <w:pPr>
        <w:jc w:val="center"/>
        <w:rPr>
          <w:rFonts w:ascii="Arial" w:hAnsi="Arial" w:cs="Arial"/>
          <w:b/>
          <w:bCs/>
          <w:sz w:val="32"/>
          <w:szCs w:val="32"/>
        </w:rPr>
      </w:pPr>
    </w:p>
    <w:p w14:paraId="0B41E1CF" w14:textId="77777777" w:rsidR="005F30B7" w:rsidRDefault="005F30B7" w:rsidP="005F30B7">
      <w:pPr>
        <w:jc w:val="center"/>
        <w:rPr>
          <w:rFonts w:ascii="Arial" w:hAnsi="Arial" w:cs="Arial"/>
          <w:b/>
          <w:bCs/>
          <w:sz w:val="32"/>
          <w:szCs w:val="32"/>
        </w:rPr>
      </w:pPr>
    </w:p>
    <w:p w14:paraId="50BEF90D" w14:textId="77777777" w:rsidR="005F30B7" w:rsidRDefault="005F30B7" w:rsidP="005F30B7">
      <w:pPr>
        <w:jc w:val="center"/>
        <w:rPr>
          <w:rFonts w:ascii="Arial" w:hAnsi="Arial" w:cs="Arial"/>
          <w:b/>
          <w:bCs/>
          <w:sz w:val="32"/>
          <w:szCs w:val="32"/>
        </w:rPr>
      </w:pPr>
    </w:p>
    <w:p w14:paraId="501D5A1E" w14:textId="77777777" w:rsidR="005F30B7" w:rsidRDefault="005F30B7" w:rsidP="005F30B7">
      <w:pPr>
        <w:jc w:val="center"/>
        <w:rPr>
          <w:rFonts w:ascii="Arial" w:hAnsi="Arial" w:cs="Arial"/>
          <w:b/>
          <w:bCs/>
          <w:sz w:val="32"/>
          <w:szCs w:val="32"/>
        </w:rPr>
      </w:pPr>
    </w:p>
    <w:p w14:paraId="3C43037D" w14:textId="77777777" w:rsidR="005F30B7" w:rsidRDefault="005F30B7" w:rsidP="005F30B7">
      <w:pPr>
        <w:jc w:val="center"/>
        <w:rPr>
          <w:rFonts w:ascii="Arial" w:hAnsi="Arial" w:cs="Arial"/>
          <w:b/>
          <w:bCs/>
          <w:sz w:val="32"/>
          <w:szCs w:val="32"/>
        </w:rPr>
      </w:pPr>
    </w:p>
    <w:p w14:paraId="0D2FDEC4" w14:textId="5968A044" w:rsidR="00D72A81" w:rsidRDefault="005F30B7" w:rsidP="005F30B7">
      <w:pPr>
        <w:jc w:val="center"/>
        <w:rPr>
          <w:rFonts w:ascii="Arial" w:hAnsi="Arial" w:cs="Arial"/>
          <w:b/>
          <w:bCs/>
          <w:sz w:val="32"/>
          <w:szCs w:val="32"/>
        </w:rPr>
      </w:pPr>
      <w:r w:rsidRPr="005F30B7">
        <w:rPr>
          <w:rFonts w:ascii="Arial" w:hAnsi="Arial" w:cs="Arial"/>
          <w:b/>
          <w:bCs/>
          <w:sz w:val="32"/>
          <w:szCs w:val="32"/>
        </w:rPr>
        <w:t>Closing Inspection Reports &amp; Sending to Customer</w:t>
      </w:r>
    </w:p>
    <w:p w14:paraId="2A59FDC1" w14:textId="77777777" w:rsidR="005F30B7" w:rsidRPr="005F30B7" w:rsidRDefault="005F30B7" w:rsidP="005F30B7">
      <w:pPr>
        <w:jc w:val="center"/>
        <w:rPr>
          <w:rFonts w:ascii="Arial" w:hAnsi="Arial" w:cs="Arial"/>
          <w:b/>
          <w:bCs/>
          <w:sz w:val="32"/>
          <w:szCs w:val="32"/>
        </w:rPr>
      </w:pPr>
    </w:p>
    <w:p w14:paraId="0E8AD16A" w14:textId="7614A033" w:rsidR="005F30B7" w:rsidRPr="005F30B7" w:rsidRDefault="005F30B7" w:rsidP="005F30B7">
      <w:pPr>
        <w:jc w:val="center"/>
        <w:rPr>
          <w:rFonts w:ascii="Arial" w:hAnsi="Arial" w:cs="Arial"/>
          <w:b/>
          <w:bCs/>
          <w:sz w:val="28"/>
          <w:szCs w:val="28"/>
        </w:rPr>
      </w:pPr>
      <w:r w:rsidRPr="005F30B7">
        <w:rPr>
          <w:rFonts w:ascii="Arial" w:hAnsi="Arial" w:cs="Arial"/>
          <w:b/>
          <w:bCs/>
          <w:sz w:val="28"/>
          <w:szCs w:val="28"/>
        </w:rPr>
        <w:t>By:</w:t>
      </w:r>
      <w:r w:rsidRPr="005F30B7">
        <w:rPr>
          <w:rFonts w:ascii="Arial" w:hAnsi="Arial" w:cs="Arial"/>
          <w:b/>
          <w:bCs/>
          <w:sz w:val="28"/>
          <w:szCs w:val="28"/>
        </w:rPr>
        <w:tab/>
        <w:t>Justin Joy</w:t>
      </w:r>
    </w:p>
    <w:p w14:paraId="1052C8B4" w14:textId="3052FBE2" w:rsidR="005F30B7" w:rsidRDefault="005F30B7" w:rsidP="005F30B7">
      <w:pPr>
        <w:jc w:val="center"/>
        <w:rPr>
          <w:rFonts w:ascii="Arial" w:hAnsi="Arial" w:cs="Arial"/>
          <w:b/>
          <w:bCs/>
          <w:sz w:val="28"/>
          <w:szCs w:val="28"/>
        </w:rPr>
      </w:pPr>
      <w:r w:rsidRPr="005F30B7">
        <w:rPr>
          <w:rFonts w:ascii="Arial" w:hAnsi="Arial" w:cs="Arial"/>
          <w:b/>
          <w:bCs/>
          <w:sz w:val="28"/>
          <w:szCs w:val="28"/>
        </w:rPr>
        <w:t>Department of Hoist Repair &amp; Crane Systems</w:t>
      </w:r>
    </w:p>
    <w:p w14:paraId="7A95DE9F" w14:textId="628A6B93" w:rsidR="005F30B7" w:rsidRDefault="005F30B7">
      <w:pPr>
        <w:rPr>
          <w:rFonts w:ascii="Arial" w:hAnsi="Arial" w:cs="Arial"/>
          <w:b/>
          <w:bCs/>
          <w:sz w:val="28"/>
          <w:szCs w:val="28"/>
        </w:rPr>
      </w:pPr>
      <w:r>
        <w:rPr>
          <w:rFonts w:ascii="Arial" w:hAnsi="Arial" w:cs="Arial"/>
          <w:b/>
          <w:bCs/>
          <w:sz w:val="28"/>
          <w:szCs w:val="28"/>
        </w:rPr>
        <w:br w:type="page"/>
      </w:r>
    </w:p>
    <w:p w14:paraId="734DE34E" w14:textId="584873B3" w:rsidR="005F30B7" w:rsidRDefault="005F30B7" w:rsidP="005F30B7">
      <w:pPr>
        <w:rPr>
          <w:rFonts w:ascii="Arial" w:hAnsi="Arial" w:cs="Arial"/>
          <w:sz w:val="28"/>
          <w:szCs w:val="28"/>
        </w:rPr>
      </w:pPr>
      <w:r>
        <w:rPr>
          <w:rFonts w:ascii="Arial" w:hAnsi="Arial" w:cs="Arial"/>
          <w:sz w:val="28"/>
          <w:szCs w:val="28"/>
        </w:rPr>
        <w:lastRenderedPageBreak/>
        <w:t xml:space="preserve">Step 1 – Log into </w:t>
      </w:r>
      <w:proofErr w:type="spellStart"/>
      <w:r>
        <w:rPr>
          <w:rFonts w:ascii="Arial" w:hAnsi="Arial" w:cs="Arial"/>
          <w:sz w:val="28"/>
          <w:szCs w:val="28"/>
        </w:rPr>
        <w:t>inspectall</w:t>
      </w:r>
      <w:proofErr w:type="spellEnd"/>
    </w:p>
    <w:p w14:paraId="6E8B9090" w14:textId="6FA65DE0" w:rsidR="005F30B7" w:rsidRDefault="005F30B7" w:rsidP="005F30B7">
      <w:pPr>
        <w:rPr>
          <w:rFonts w:ascii="Arial" w:hAnsi="Arial" w:cs="Arial"/>
          <w:sz w:val="28"/>
          <w:szCs w:val="28"/>
        </w:rPr>
      </w:pPr>
      <w:r>
        <w:rPr>
          <w:rFonts w:ascii="Arial" w:hAnsi="Arial" w:cs="Arial"/>
          <w:sz w:val="28"/>
          <w:szCs w:val="28"/>
        </w:rPr>
        <w:t xml:space="preserve">In your web browser, go to </w:t>
      </w:r>
      <w:hyperlink r:id="rId5" w:history="1">
        <w:r w:rsidRPr="00ED6579">
          <w:rPr>
            <w:rStyle w:val="Hyperlink"/>
            <w:rFonts w:ascii="Arial" w:hAnsi="Arial" w:cs="Arial"/>
            <w:sz w:val="28"/>
            <w:szCs w:val="28"/>
          </w:rPr>
          <w:t>https://app.inspectall.com/v4/#login</w:t>
        </w:r>
      </w:hyperlink>
    </w:p>
    <w:p w14:paraId="23F44324" w14:textId="5D95059E" w:rsidR="005F30B7" w:rsidRDefault="005F30B7" w:rsidP="005F30B7">
      <w:pPr>
        <w:rPr>
          <w:rFonts w:ascii="Arial" w:hAnsi="Arial" w:cs="Arial"/>
          <w:sz w:val="28"/>
          <w:szCs w:val="28"/>
        </w:rPr>
      </w:pPr>
      <w:r>
        <w:rPr>
          <w:rFonts w:ascii="Arial" w:hAnsi="Arial" w:cs="Arial"/>
          <w:sz w:val="28"/>
          <w:szCs w:val="28"/>
        </w:rPr>
        <w:t>Enter your email and password to proceed</w:t>
      </w:r>
    </w:p>
    <w:p w14:paraId="39057935" w14:textId="686596FE" w:rsidR="005F30B7" w:rsidRDefault="005F30B7" w:rsidP="005F30B7">
      <w:pPr>
        <w:rPr>
          <w:rFonts w:ascii="Arial" w:hAnsi="Arial" w:cs="Arial"/>
          <w:sz w:val="28"/>
          <w:szCs w:val="28"/>
        </w:rPr>
      </w:pPr>
      <w:r w:rsidRPr="005F30B7">
        <w:rPr>
          <w:rFonts w:ascii="Arial" w:hAnsi="Arial" w:cs="Arial"/>
          <w:sz w:val="28"/>
          <w:szCs w:val="28"/>
        </w:rPr>
        <w:drawing>
          <wp:inline distT="0" distB="0" distL="0" distR="0" wp14:anchorId="4F8B7D88" wp14:editId="70117294">
            <wp:extent cx="5943600" cy="3037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037205"/>
                    </a:xfrm>
                    <a:prstGeom prst="rect">
                      <a:avLst/>
                    </a:prstGeom>
                  </pic:spPr>
                </pic:pic>
              </a:graphicData>
            </a:graphic>
          </wp:inline>
        </w:drawing>
      </w:r>
    </w:p>
    <w:p w14:paraId="1C5E7899" w14:textId="41A6EE6C" w:rsidR="005F30B7" w:rsidRDefault="005F30B7" w:rsidP="005F30B7">
      <w:pPr>
        <w:rPr>
          <w:rFonts w:ascii="Arial" w:hAnsi="Arial" w:cs="Arial"/>
          <w:sz w:val="28"/>
          <w:szCs w:val="28"/>
        </w:rPr>
      </w:pPr>
    </w:p>
    <w:p w14:paraId="3C158D29" w14:textId="1525B658" w:rsidR="005F30B7" w:rsidRDefault="005F30B7" w:rsidP="005F30B7">
      <w:pPr>
        <w:rPr>
          <w:rFonts w:ascii="Arial" w:hAnsi="Arial" w:cs="Arial"/>
          <w:sz w:val="28"/>
          <w:szCs w:val="28"/>
        </w:rPr>
      </w:pPr>
      <w:r>
        <w:rPr>
          <w:rFonts w:ascii="Arial" w:hAnsi="Arial" w:cs="Arial"/>
          <w:sz w:val="28"/>
          <w:szCs w:val="28"/>
        </w:rPr>
        <w:t>Step 2 – Enter the job number of the completed inspection in the “quick search” bar near the top right-hand side of the page</w:t>
      </w:r>
    </w:p>
    <w:p w14:paraId="62D10A6F" w14:textId="43B35D71" w:rsidR="005F30B7" w:rsidRDefault="005F30B7" w:rsidP="005F30B7">
      <w:pPr>
        <w:rPr>
          <w:rFonts w:ascii="Arial" w:hAnsi="Arial" w:cs="Arial"/>
          <w:sz w:val="28"/>
          <w:szCs w:val="28"/>
        </w:rPr>
      </w:pPr>
      <w:r w:rsidRPr="005F30B7">
        <w:rPr>
          <w:rFonts w:ascii="Arial" w:hAnsi="Arial" w:cs="Arial"/>
          <w:sz w:val="28"/>
          <w:szCs w:val="28"/>
        </w:rPr>
        <w:drawing>
          <wp:inline distT="0" distB="0" distL="0" distR="0" wp14:anchorId="027DD156" wp14:editId="5435840A">
            <wp:extent cx="5943600" cy="29451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945130"/>
                    </a:xfrm>
                    <a:prstGeom prst="rect">
                      <a:avLst/>
                    </a:prstGeom>
                  </pic:spPr>
                </pic:pic>
              </a:graphicData>
            </a:graphic>
          </wp:inline>
        </w:drawing>
      </w:r>
    </w:p>
    <w:p w14:paraId="531487C6" w14:textId="224D9AF8" w:rsidR="005F30B7" w:rsidRDefault="005F30B7" w:rsidP="005F30B7">
      <w:pPr>
        <w:rPr>
          <w:rFonts w:ascii="Arial" w:hAnsi="Arial" w:cs="Arial"/>
          <w:sz w:val="28"/>
          <w:szCs w:val="28"/>
        </w:rPr>
      </w:pPr>
      <w:r>
        <w:rPr>
          <w:rFonts w:ascii="Arial" w:hAnsi="Arial" w:cs="Arial"/>
          <w:sz w:val="28"/>
          <w:szCs w:val="28"/>
        </w:rPr>
        <w:lastRenderedPageBreak/>
        <w:t>Once you type in the job number you might have to click once in the quick search bar for the drop down menu to appear where you can select the job number you just typed in.</w:t>
      </w:r>
    </w:p>
    <w:p w14:paraId="163ED0C5" w14:textId="02DBE3A5" w:rsidR="0009204B" w:rsidRDefault="0009204B" w:rsidP="005F30B7">
      <w:pPr>
        <w:rPr>
          <w:rFonts w:ascii="Arial" w:hAnsi="Arial" w:cs="Arial"/>
          <w:sz w:val="28"/>
          <w:szCs w:val="28"/>
        </w:rPr>
      </w:pPr>
    </w:p>
    <w:p w14:paraId="48B8EEC2" w14:textId="3D9CCE6F" w:rsidR="0009204B" w:rsidRDefault="0009204B" w:rsidP="005F30B7">
      <w:pPr>
        <w:rPr>
          <w:rFonts w:ascii="Arial" w:hAnsi="Arial" w:cs="Arial"/>
          <w:sz w:val="28"/>
          <w:szCs w:val="28"/>
        </w:rPr>
      </w:pPr>
      <w:r w:rsidRPr="0009204B">
        <w:rPr>
          <w:rFonts w:ascii="Arial" w:hAnsi="Arial" w:cs="Arial"/>
          <w:sz w:val="28"/>
          <w:szCs w:val="28"/>
        </w:rPr>
        <w:drawing>
          <wp:inline distT="0" distB="0" distL="0" distR="0" wp14:anchorId="43A84BB8" wp14:editId="2605EF41">
            <wp:extent cx="5943600" cy="13633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363345"/>
                    </a:xfrm>
                    <a:prstGeom prst="rect">
                      <a:avLst/>
                    </a:prstGeom>
                  </pic:spPr>
                </pic:pic>
              </a:graphicData>
            </a:graphic>
          </wp:inline>
        </w:drawing>
      </w:r>
    </w:p>
    <w:p w14:paraId="1747BA4F" w14:textId="35C32551" w:rsidR="005F30B7" w:rsidRDefault="005F30B7" w:rsidP="005F30B7">
      <w:pPr>
        <w:rPr>
          <w:rFonts w:ascii="Arial" w:hAnsi="Arial" w:cs="Arial"/>
          <w:sz w:val="28"/>
          <w:szCs w:val="28"/>
        </w:rPr>
      </w:pPr>
    </w:p>
    <w:p w14:paraId="1A7B6C3F" w14:textId="51488EBB" w:rsidR="005F30B7" w:rsidRDefault="005F30B7" w:rsidP="005F30B7">
      <w:pPr>
        <w:rPr>
          <w:rFonts w:ascii="Arial" w:hAnsi="Arial" w:cs="Arial"/>
          <w:sz w:val="28"/>
          <w:szCs w:val="28"/>
        </w:rPr>
      </w:pPr>
      <w:r>
        <w:rPr>
          <w:rFonts w:ascii="Arial" w:hAnsi="Arial" w:cs="Arial"/>
          <w:sz w:val="28"/>
          <w:szCs w:val="28"/>
        </w:rPr>
        <w:t xml:space="preserve">Step 3 – </w:t>
      </w:r>
      <w:r w:rsidR="0009204B">
        <w:rPr>
          <w:rFonts w:ascii="Arial" w:hAnsi="Arial" w:cs="Arial"/>
          <w:sz w:val="28"/>
          <w:szCs w:val="28"/>
        </w:rPr>
        <w:t>Closing the job folder</w:t>
      </w:r>
    </w:p>
    <w:p w14:paraId="04BE81EC" w14:textId="54A21E0F" w:rsidR="005F30B7" w:rsidRDefault="0009204B" w:rsidP="005F30B7">
      <w:pPr>
        <w:rPr>
          <w:rFonts w:ascii="Arial" w:hAnsi="Arial" w:cs="Arial"/>
          <w:sz w:val="28"/>
          <w:szCs w:val="28"/>
        </w:rPr>
      </w:pPr>
      <w:r>
        <w:rPr>
          <w:rFonts w:ascii="Arial" w:hAnsi="Arial" w:cs="Arial"/>
          <w:sz w:val="28"/>
          <w:szCs w:val="28"/>
        </w:rPr>
        <w:t>From here you want to close the report.</w:t>
      </w:r>
    </w:p>
    <w:p w14:paraId="0FFF863F" w14:textId="69661F6A" w:rsidR="0009204B" w:rsidRDefault="0009204B" w:rsidP="005F30B7">
      <w:pPr>
        <w:rPr>
          <w:rFonts w:ascii="Arial" w:hAnsi="Arial" w:cs="Arial"/>
          <w:sz w:val="28"/>
          <w:szCs w:val="28"/>
        </w:rPr>
      </w:pPr>
      <w:r>
        <w:rPr>
          <w:rFonts w:ascii="Arial" w:hAnsi="Arial" w:cs="Arial"/>
          <w:sz w:val="28"/>
          <w:szCs w:val="28"/>
        </w:rPr>
        <w:t>To do so, follow the steps below:</w:t>
      </w:r>
    </w:p>
    <w:p w14:paraId="2125438C" w14:textId="77777777" w:rsidR="0009204B" w:rsidRDefault="0009204B" w:rsidP="0009204B">
      <w:pPr>
        <w:pStyle w:val="ListParagraph"/>
        <w:numPr>
          <w:ilvl w:val="0"/>
          <w:numId w:val="1"/>
        </w:numPr>
        <w:rPr>
          <w:rFonts w:ascii="Arial" w:hAnsi="Arial" w:cs="Arial"/>
          <w:sz w:val="28"/>
          <w:szCs w:val="28"/>
        </w:rPr>
      </w:pPr>
      <w:r w:rsidRPr="0009204B">
        <w:rPr>
          <w:rFonts w:ascii="Arial" w:hAnsi="Arial" w:cs="Arial"/>
          <w:sz w:val="28"/>
          <w:szCs w:val="28"/>
        </w:rPr>
        <w:t>click the pencil icon next to the job numbe</w:t>
      </w:r>
      <w:r>
        <w:rPr>
          <w:rFonts w:ascii="Arial" w:hAnsi="Arial" w:cs="Arial"/>
          <w:sz w:val="28"/>
          <w:szCs w:val="28"/>
        </w:rPr>
        <w:t>r</w:t>
      </w:r>
    </w:p>
    <w:p w14:paraId="3788D6F8" w14:textId="52421541" w:rsidR="0009204B" w:rsidRDefault="0009204B" w:rsidP="0009204B">
      <w:pPr>
        <w:pStyle w:val="ListParagraph"/>
        <w:jc w:val="center"/>
        <w:rPr>
          <w:rFonts w:ascii="Arial" w:hAnsi="Arial" w:cs="Arial"/>
          <w:sz w:val="28"/>
          <w:szCs w:val="28"/>
        </w:rPr>
      </w:pPr>
      <w:r w:rsidRPr="0009204B">
        <w:drawing>
          <wp:inline distT="0" distB="0" distL="0" distR="0" wp14:anchorId="7AD07307" wp14:editId="0B4ADC9D">
            <wp:extent cx="5943600" cy="1337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337310"/>
                    </a:xfrm>
                    <a:prstGeom prst="rect">
                      <a:avLst/>
                    </a:prstGeom>
                  </pic:spPr>
                </pic:pic>
              </a:graphicData>
            </a:graphic>
          </wp:inline>
        </w:drawing>
      </w:r>
    </w:p>
    <w:p w14:paraId="4C364DE2" w14:textId="397FACEF" w:rsidR="0009204B" w:rsidRDefault="0009204B">
      <w:pPr>
        <w:rPr>
          <w:rFonts w:ascii="Arial" w:hAnsi="Arial" w:cs="Arial"/>
          <w:sz w:val="28"/>
          <w:szCs w:val="28"/>
        </w:rPr>
      </w:pPr>
      <w:r>
        <w:rPr>
          <w:rFonts w:ascii="Arial" w:hAnsi="Arial" w:cs="Arial"/>
          <w:sz w:val="28"/>
          <w:szCs w:val="28"/>
        </w:rPr>
        <w:br w:type="page"/>
      </w:r>
    </w:p>
    <w:p w14:paraId="721A27A2" w14:textId="77777777" w:rsidR="0009204B" w:rsidRPr="0009204B" w:rsidRDefault="0009204B" w:rsidP="0009204B">
      <w:pPr>
        <w:pStyle w:val="ListParagraph"/>
        <w:jc w:val="center"/>
        <w:rPr>
          <w:rFonts w:ascii="Arial" w:hAnsi="Arial" w:cs="Arial"/>
          <w:sz w:val="28"/>
          <w:szCs w:val="28"/>
        </w:rPr>
      </w:pPr>
    </w:p>
    <w:p w14:paraId="34511007" w14:textId="62AB90D7" w:rsidR="0009204B" w:rsidRPr="0009204B" w:rsidRDefault="0009204B" w:rsidP="0009204B">
      <w:pPr>
        <w:pStyle w:val="ListParagraph"/>
        <w:numPr>
          <w:ilvl w:val="0"/>
          <w:numId w:val="1"/>
        </w:numPr>
        <w:rPr>
          <w:rFonts w:ascii="Arial" w:hAnsi="Arial" w:cs="Arial"/>
          <w:sz w:val="28"/>
          <w:szCs w:val="28"/>
        </w:rPr>
      </w:pPr>
      <w:r w:rsidRPr="0009204B">
        <w:rPr>
          <w:rFonts w:ascii="Arial" w:hAnsi="Arial" w:cs="Arial"/>
          <w:sz w:val="28"/>
          <w:szCs w:val="28"/>
        </w:rPr>
        <w:t>click “type” and select “full report” then click “</w:t>
      </w:r>
      <w:proofErr w:type="spellStart"/>
      <w:r w:rsidRPr="0009204B">
        <w:rPr>
          <w:rFonts w:ascii="Arial" w:hAnsi="Arial" w:cs="Arial"/>
          <w:sz w:val="28"/>
          <w:szCs w:val="28"/>
        </w:rPr>
        <w:t>im</w:t>
      </w:r>
      <w:proofErr w:type="spellEnd"/>
      <w:r w:rsidRPr="0009204B">
        <w:rPr>
          <w:rFonts w:ascii="Arial" w:hAnsi="Arial" w:cs="Arial"/>
          <w:sz w:val="28"/>
          <w:szCs w:val="28"/>
        </w:rPr>
        <w:t xml:space="preserve"> done”</w:t>
      </w:r>
      <w:r w:rsidRPr="0009204B">
        <w:rPr>
          <w:rFonts w:ascii="Arial" w:hAnsi="Arial" w:cs="Arial"/>
          <w:sz w:val="28"/>
          <w:szCs w:val="28"/>
        </w:rPr>
        <w:drawing>
          <wp:inline distT="0" distB="0" distL="0" distR="0" wp14:anchorId="0DD79288" wp14:editId="136EE224">
            <wp:extent cx="2892056" cy="441993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18750" cy="4460732"/>
                    </a:xfrm>
                    <a:prstGeom prst="rect">
                      <a:avLst/>
                    </a:prstGeom>
                  </pic:spPr>
                </pic:pic>
              </a:graphicData>
            </a:graphic>
          </wp:inline>
        </w:drawing>
      </w:r>
    </w:p>
    <w:p w14:paraId="4B7AEFA5" w14:textId="724F753A" w:rsidR="005F30B7" w:rsidRDefault="0009204B" w:rsidP="0009204B">
      <w:pPr>
        <w:pStyle w:val="ListParagraph"/>
        <w:numPr>
          <w:ilvl w:val="0"/>
          <w:numId w:val="1"/>
        </w:numPr>
        <w:rPr>
          <w:rFonts w:ascii="Arial" w:hAnsi="Arial" w:cs="Arial"/>
          <w:sz w:val="28"/>
          <w:szCs w:val="28"/>
        </w:rPr>
      </w:pPr>
      <w:r>
        <w:rPr>
          <w:rFonts w:ascii="Arial" w:hAnsi="Arial" w:cs="Arial"/>
          <w:sz w:val="28"/>
          <w:szCs w:val="28"/>
        </w:rPr>
        <w:t>Next, click closed to change the status to closed. Then click update folder to save your changes</w:t>
      </w:r>
    </w:p>
    <w:p w14:paraId="06891E0C" w14:textId="58F862AF" w:rsidR="0009204B" w:rsidRDefault="0009204B" w:rsidP="0009204B">
      <w:pPr>
        <w:pStyle w:val="ListParagraph"/>
        <w:rPr>
          <w:rFonts w:ascii="Arial" w:hAnsi="Arial" w:cs="Arial"/>
          <w:sz w:val="28"/>
          <w:szCs w:val="28"/>
        </w:rPr>
      </w:pPr>
      <w:r w:rsidRPr="0009204B">
        <w:rPr>
          <w:rFonts w:ascii="Arial" w:hAnsi="Arial" w:cs="Arial"/>
          <w:sz w:val="28"/>
          <w:szCs w:val="28"/>
        </w:rPr>
        <w:drawing>
          <wp:inline distT="0" distB="0" distL="0" distR="0" wp14:anchorId="30C8D165" wp14:editId="7A2E301B">
            <wp:extent cx="3115340" cy="2603157"/>
            <wp:effectExtent l="0" t="0" r="889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27054" cy="2612945"/>
                    </a:xfrm>
                    <a:prstGeom prst="rect">
                      <a:avLst/>
                    </a:prstGeom>
                  </pic:spPr>
                </pic:pic>
              </a:graphicData>
            </a:graphic>
          </wp:inline>
        </w:drawing>
      </w:r>
    </w:p>
    <w:p w14:paraId="4BEEBC8C" w14:textId="331F78C6" w:rsidR="0009204B" w:rsidRDefault="0009204B" w:rsidP="0009204B">
      <w:pPr>
        <w:pStyle w:val="ListParagraph"/>
        <w:rPr>
          <w:rFonts w:ascii="Arial" w:hAnsi="Arial" w:cs="Arial"/>
          <w:sz w:val="28"/>
          <w:szCs w:val="28"/>
        </w:rPr>
      </w:pPr>
    </w:p>
    <w:p w14:paraId="5969233D" w14:textId="4DD4351A" w:rsidR="0009204B" w:rsidRDefault="0009204B" w:rsidP="0009204B">
      <w:pPr>
        <w:pStyle w:val="ListParagraph"/>
        <w:rPr>
          <w:rFonts w:ascii="Arial" w:hAnsi="Arial" w:cs="Arial"/>
          <w:sz w:val="28"/>
          <w:szCs w:val="28"/>
        </w:rPr>
      </w:pPr>
      <w:r>
        <w:rPr>
          <w:rFonts w:ascii="Arial" w:hAnsi="Arial" w:cs="Arial"/>
          <w:sz w:val="28"/>
          <w:szCs w:val="28"/>
        </w:rPr>
        <w:lastRenderedPageBreak/>
        <w:t>Step 4 – downloading the inspection report to send to the customer</w:t>
      </w:r>
    </w:p>
    <w:p w14:paraId="610616FC" w14:textId="0C6B40A2" w:rsidR="0009204B" w:rsidRDefault="0009204B" w:rsidP="0009204B">
      <w:pPr>
        <w:pStyle w:val="ListParagraph"/>
        <w:rPr>
          <w:rFonts w:ascii="Arial" w:hAnsi="Arial" w:cs="Arial"/>
          <w:sz w:val="28"/>
          <w:szCs w:val="28"/>
        </w:rPr>
      </w:pPr>
      <w:r>
        <w:rPr>
          <w:rFonts w:ascii="Arial" w:hAnsi="Arial" w:cs="Arial"/>
          <w:sz w:val="28"/>
          <w:szCs w:val="28"/>
        </w:rPr>
        <w:t>From the inspection folder page, click download report</w:t>
      </w:r>
    </w:p>
    <w:p w14:paraId="099B4C9D" w14:textId="64C71792" w:rsidR="0009204B" w:rsidRDefault="0009204B" w:rsidP="0009204B">
      <w:pPr>
        <w:pStyle w:val="ListParagraph"/>
        <w:rPr>
          <w:rFonts w:ascii="Arial" w:hAnsi="Arial" w:cs="Arial"/>
          <w:sz w:val="28"/>
          <w:szCs w:val="28"/>
        </w:rPr>
      </w:pPr>
      <w:r w:rsidRPr="0009204B">
        <w:rPr>
          <w:rFonts w:ascii="Arial" w:hAnsi="Arial" w:cs="Arial"/>
          <w:sz w:val="28"/>
          <w:szCs w:val="28"/>
        </w:rPr>
        <w:drawing>
          <wp:inline distT="0" distB="0" distL="0" distR="0" wp14:anchorId="32476B10" wp14:editId="77CBE96E">
            <wp:extent cx="5943600" cy="1946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946275"/>
                    </a:xfrm>
                    <a:prstGeom prst="rect">
                      <a:avLst/>
                    </a:prstGeom>
                  </pic:spPr>
                </pic:pic>
              </a:graphicData>
            </a:graphic>
          </wp:inline>
        </w:drawing>
      </w:r>
    </w:p>
    <w:p w14:paraId="44E02A8F" w14:textId="05EDA20F" w:rsidR="0009204B" w:rsidRDefault="0009204B" w:rsidP="0009204B">
      <w:pPr>
        <w:pStyle w:val="ListParagraph"/>
        <w:rPr>
          <w:rFonts w:ascii="Arial" w:hAnsi="Arial" w:cs="Arial"/>
          <w:sz w:val="28"/>
          <w:szCs w:val="28"/>
        </w:rPr>
      </w:pPr>
    </w:p>
    <w:p w14:paraId="086EBB52" w14:textId="4B037CA5" w:rsidR="0009204B" w:rsidRDefault="0009204B" w:rsidP="0009204B">
      <w:pPr>
        <w:pStyle w:val="ListParagraph"/>
        <w:rPr>
          <w:rFonts w:ascii="Arial" w:hAnsi="Arial" w:cs="Arial"/>
          <w:sz w:val="28"/>
          <w:szCs w:val="28"/>
        </w:rPr>
      </w:pPr>
      <w:r>
        <w:rPr>
          <w:rFonts w:ascii="Arial" w:hAnsi="Arial" w:cs="Arial"/>
          <w:sz w:val="28"/>
          <w:szCs w:val="28"/>
        </w:rPr>
        <w:t xml:space="preserve">Next you will want to select “Asset ID1”, “PDF”, and “Standard Report </w:t>
      </w:r>
      <w:r w:rsidR="00BB624A">
        <w:rPr>
          <w:rFonts w:ascii="Arial" w:hAnsi="Arial" w:cs="Arial"/>
          <w:sz w:val="28"/>
          <w:szCs w:val="28"/>
        </w:rPr>
        <w:t>w</w:t>
      </w:r>
      <w:r>
        <w:rPr>
          <w:rFonts w:ascii="Arial" w:hAnsi="Arial" w:cs="Arial"/>
          <w:sz w:val="28"/>
          <w:szCs w:val="28"/>
        </w:rPr>
        <w:t>/Certificate” from the report type drop down menu</w:t>
      </w:r>
      <w:r w:rsidR="00147073">
        <w:rPr>
          <w:rFonts w:ascii="Arial" w:hAnsi="Arial" w:cs="Arial"/>
          <w:sz w:val="28"/>
          <w:szCs w:val="28"/>
        </w:rPr>
        <w:t>. Then click “download report”</w:t>
      </w:r>
    </w:p>
    <w:p w14:paraId="3C4EFC0E" w14:textId="0986C17F" w:rsidR="00147073" w:rsidRDefault="00147073" w:rsidP="0009204B">
      <w:pPr>
        <w:pStyle w:val="ListParagraph"/>
        <w:rPr>
          <w:rFonts w:ascii="Arial" w:hAnsi="Arial" w:cs="Arial"/>
          <w:sz w:val="28"/>
          <w:szCs w:val="28"/>
        </w:rPr>
      </w:pPr>
      <w:r w:rsidRPr="00147073">
        <w:rPr>
          <w:rFonts w:ascii="Arial" w:hAnsi="Arial" w:cs="Arial"/>
          <w:sz w:val="28"/>
          <w:szCs w:val="28"/>
        </w:rPr>
        <w:drawing>
          <wp:inline distT="0" distB="0" distL="0" distR="0" wp14:anchorId="65A79B31" wp14:editId="04704F62">
            <wp:extent cx="4401172" cy="4008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68124" cy="4069454"/>
                    </a:xfrm>
                    <a:prstGeom prst="rect">
                      <a:avLst/>
                    </a:prstGeom>
                  </pic:spPr>
                </pic:pic>
              </a:graphicData>
            </a:graphic>
          </wp:inline>
        </w:drawing>
      </w:r>
    </w:p>
    <w:p w14:paraId="11B9C822" w14:textId="471C3CB2" w:rsidR="00147073" w:rsidRDefault="00147073" w:rsidP="0009204B">
      <w:pPr>
        <w:pStyle w:val="ListParagraph"/>
        <w:rPr>
          <w:rFonts w:ascii="Arial" w:hAnsi="Arial" w:cs="Arial"/>
          <w:sz w:val="28"/>
          <w:szCs w:val="28"/>
        </w:rPr>
      </w:pPr>
    </w:p>
    <w:p w14:paraId="21514B03" w14:textId="32E17D50" w:rsidR="00147073" w:rsidRDefault="00147073" w:rsidP="0009204B">
      <w:pPr>
        <w:pStyle w:val="ListParagraph"/>
        <w:rPr>
          <w:rFonts w:ascii="Arial" w:hAnsi="Arial" w:cs="Arial"/>
          <w:sz w:val="28"/>
          <w:szCs w:val="28"/>
        </w:rPr>
      </w:pPr>
    </w:p>
    <w:p w14:paraId="0F912F92" w14:textId="4FDAAEC8" w:rsidR="00147073" w:rsidRDefault="00147073" w:rsidP="0009204B">
      <w:pPr>
        <w:pStyle w:val="ListParagraph"/>
        <w:rPr>
          <w:rFonts w:ascii="Arial" w:hAnsi="Arial" w:cs="Arial"/>
          <w:sz w:val="28"/>
          <w:szCs w:val="28"/>
        </w:rPr>
      </w:pPr>
    </w:p>
    <w:p w14:paraId="13701815" w14:textId="4E58A6E9" w:rsidR="00147073" w:rsidRDefault="00147073" w:rsidP="0009204B">
      <w:pPr>
        <w:pStyle w:val="ListParagraph"/>
        <w:rPr>
          <w:rFonts w:ascii="Arial" w:hAnsi="Arial" w:cs="Arial"/>
          <w:sz w:val="28"/>
          <w:szCs w:val="28"/>
        </w:rPr>
      </w:pPr>
    </w:p>
    <w:p w14:paraId="3A0804D9" w14:textId="3132EB3F" w:rsidR="00147073" w:rsidRDefault="00147073" w:rsidP="0009204B">
      <w:pPr>
        <w:pStyle w:val="ListParagraph"/>
        <w:rPr>
          <w:rFonts w:ascii="Arial" w:hAnsi="Arial" w:cs="Arial"/>
          <w:sz w:val="28"/>
          <w:szCs w:val="28"/>
        </w:rPr>
      </w:pPr>
      <w:r>
        <w:rPr>
          <w:rFonts w:ascii="Arial" w:hAnsi="Arial" w:cs="Arial"/>
          <w:sz w:val="28"/>
          <w:szCs w:val="28"/>
        </w:rPr>
        <w:lastRenderedPageBreak/>
        <w:t>Once your inspection report has been downloaded, you’ll want to save/copy the file to 2 different locations.</w:t>
      </w:r>
    </w:p>
    <w:p w14:paraId="0977AA07" w14:textId="7238321F" w:rsidR="00147073" w:rsidRDefault="00147073" w:rsidP="00147073">
      <w:pPr>
        <w:pStyle w:val="ListParagraph"/>
        <w:numPr>
          <w:ilvl w:val="0"/>
          <w:numId w:val="2"/>
        </w:numPr>
        <w:rPr>
          <w:rFonts w:ascii="Arial" w:hAnsi="Arial" w:cs="Arial"/>
          <w:sz w:val="28"/>
          <w:szCs w:val="28"/>
        </w:rPr>
      </w:pPr>
      <w:r>
        <w:rPr>
          <w:rFonts w:ascii="Arial" w:hAnsi="Arial" w:cs="Arial"/>
          <w:sz w:val="28"/>
          <w:szCs w:val="28"/>
        </w:rPr>
        <w:t xml:space="preserve">Save to </w:t>
      </w:r>
      <w:r w:rsidRPr="00147073">
        <w:rPr>
          <w:rFonts w:ascii="Arial" w:hAnsi="Arial" w:cs="Arial"/>
          <w:b/>
          <w:bCs/>
          <w:sz w:val="28"/>
          <w:szCs w:val="28"/>
        </w:rPr>
        <w:t>S:\Hoist Inspections backup\2021 HOIST INSPECTIONS</w:t>
      </w:r>
    </w:p>
    <w:p w14:paraId="70E7B4DD" w14:textId="48BC7250" w:rsidR="00147073" w:rsidRDefault="00147073" w:rsidP="00147073">
      <w:pPr>
        <w:pStyle w:val="ListParagraph"/>
        <w:numPr>
          <w:ilvl w:val="1"/>
          <w:numId w:val="2"/>
        </w:numPr>
        <w:rPr>
          <w:rFonts w:ascii="Arial" w:hAnsi="Arial" w:cs="Arial"/>
          <w:sz w:val="28"/>
          <w:szCs w:val="28"/>
        </w:rPr>
      </w:pPr>
      <w:r>
        <w:rPr>
          <w:rFonts w:ascii="Arial" w:hAnsi="Arial" w:cs="Arial"/>
          <w:sz w:val="28"/>
          <w:szCs w:val="28"/>
        </w:rPr>
        <w:t xml:space="preserve">From the location above </w:t>
      </w:r>
      <w:proofErr w:type="spellStart"/>
      <w:r>
        <w:rPr>
          <w:rFonts w:ascii="Arial" w:hAnsi="Arial" w:cs="Arial"/>
          <w:sz w:val="28"/>
          <w:szCs w:val="28"/>
        </w:rPr>
        <w:t>youll</w:t>
      </w:r>
      <w:proofErr w:type="spellEnd"/>
      <w:r>
        <w:rPr>
          <w:rFonts w:ascii="Arial" w:hAnsi="Arial" w:cs="Arial"/>
          <w:sz w:val="28"/>
          <w:szCs w:val="28"/>
        </w:rPr>
        <w:t xml:space="preserve"> need to manually navigate to the customer folder. They are all alphabetized</w:t>
      </w:r>
    </w:p>
    <w:p w14:paraId="007A41A8" w14:textId="2F3955F3" w:rsidR="00147073" w:rsidRDefault="00147073" w:rsidP="00147073">
      <w:pPr>
        <w:pStyle w:val="ListParagraph"/>
        <w:ind w:left="1800"/>
        <w:rPr>
          <w:rFonts w:ascii="Arial" w:hAnsi="Arial" w:cs="Arial"/>
          <w:sz w:val="28"/>
          <w:szCs w:val="28"/>
        </w:rPr>
      </w:pPr>
      <w:r w:rsidRPr="00147073">
        <w:rPr>
          <w:rFonts w:ascii="Arial" w:hAnsi="Arial" w:cs="Arial"/>
          <w:sz w:val="28"/>
          <w:szCs w:val="28"/>
        </w:rPr>
        <w:drawing>
          <wp:inline distT="0" distB="0" distL="0" distR="0" wp14:anchorId="45A31322" wp14:editId="6A6AC5A1">
            <wp:extent cx="5943600" cy="59175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917565"/>
                    </a:xfrm>
                    <a:prstGeom prst="rect">
                      <a:avLst/>
                    </a:prstGeom>
                  </pic:spPr>
                </pic:pic>
              </a:graphicData>
            </a:graphic>
          </wp:inline>
        </w:drawing>
      </w:r>
    </w:p>
    <w:p w14:paraId="08553419" w14:textId="77777777" w:rsidR="00147073" w:rsidRDefault="00147073" w:rsidP="0009204B">
      <w:pPr>
        <w:pStyle w:val="ListParagraph"/>
        <w:rPr>
          <w:rFonts w:ascii="Arial" w:hAnsi="Arial" w:cs="Arial"/>
          <w:sz w:val="28"/>
          <w:szCs w:val="28"/>
        </w:rPr>
      </w:pPr>
    </w:p>
    <w:p w14:paraId="5C818CFC" w14:textId="51D1BA4B" w:rsidR="0009204B" w:rsidRDefault="00147073" w:rsidP="00147073">
      <w:pPr>
        <w:pStyle w:val="ListParagraph"/>
        <w:numPr>
          <w:ilvl w:val="0"/>
          <w:numId w:val="2"/>
        </w:numPr>
        <w:rPr>
          <w:rFonts w:ascii="Arial" w:hAnsi="Arial" w:cs="Arial"/>
          <w:b/>
          <w:bCs/>
          <w:sz w:val="28"/>
          <w:szCs w:val="28"/>
        </w:rPr>
      </w:pPr>
      <w:r w:rsidRPr="00147073">
        <w:rPr>
          <w:rFonts w:ascii="Arial" w:hAnsi="Arial" w:cs="Arial"/>
          <w:b/>
          <w:bCs/>
          <w:sz w:val="28"/>
          <w:szCs w:val="28"/>
        </w:rPr>
        <w:t>Z:\firms\firm01\images\jobs</w:t>
      </w:r>
      <w:r w:rsidRPr="00147073">
        <w:rPr>
          <w:rFonts w:ascii="Arial" w:hAnsi="Arial" w:cs="Arial"/>
          <w:b/>
          <w:bCs/>
          <w:sz w:val="28"/>
          <w:szCs w:val="28"/>
        </w:rPr>
        <w:t>\”</w:t>
      </w:r>
      <w:r w:rsidRPr="00147073">
        <w:rPr>
          <w:rFonts w:ascii="Arial" w:hAnsi="Arial" w:cs="Arial"/>
          <w:b/>
          <w:bCs/>
          <w:color w:val="FF0000"/>
          <w:sz w:val="28"/>
          <w:szCs w:val="28"/>
        </w:rPr>
        <w:t>Inspection Job #</w:t>
      </w:r>
      <w:r w:rsidRPr="00147073">
        <w:rPr>
          <w:rFonts w:ascii="Arial" w:hAnsi="Arial" w:cs="Arial"/>
          <w:b/>
          <w:bCs/>
          <w:sz w:val="28"/>
          <w:szCs w:val="28"/>
        </w:rPr>
        <w:t>”</w:t>
      </w:r>
    </w:p>
    <w:p w14:paraId="75E4A509" w14:textId="6299C2EC" w:rsidR="00147073" w:rsidRDefault="00147073" w:rsidP="00147073">
      <w:pPr>
        <w:rPr>
          <w:rFonts w:ascii="Arial" w:hAnsi="Arial" w:cs="Arial"/>
          <w:b/>
          <w:bCs/>
          <w:sz w:val="28"/>
          <w:szCs w:val="28"/>
        </w:rPr>
      </w:pPr>
    </w:p>
    <w:p w14:paraId="04B1105D" w14:textId="56919681" w:rsidR="00147073" w:rsidRDefault="00147073" w:rsidP="00147073">
      <w:pPr>
        <w:rPr>
          <w:rFonts w:ascii="Arial" w:hAnsi="Arial" w:cs="Arial"/>
          <w:sz w:val="28"/>
          <w:szCs w:val="28"/>
        </w:rPr>
      </w:pPr>
      <w:r>
        <w:rPr>
          <w:rFonts w:ascii="Arial" w:hAnsi="Arial" w:cs="Arial"/>
          <w:sz w:val="28"/>
          <w:szCs w:val="28"/>
        </w:rPr>
        <w:lastRenderedPageBreak/>
        <w:t>Step 5 – Sending the inspection report to the customer</w:t>
      </w:r>
    </w:p>
    <w:p w14:paraId="3FD7C641" w14:textId="56035325" w:rsidR="00147073" w:rsidRPr="00147073" w:rsidRDefault="00147073" w:rsidP="00147073">
      <w:pPr>
        <w:rPr>
          <w:rFonts w:ascii="Arial" w:hAnsi="Arial" w:cs="Arial"/>
          <w:sz w:val="28"/>
          <w:szCs w:val="28"/>
        </w:rPr>
      </w:pPr>
      <w:r>
        <w:rPr>
          <w:rFonts w:ascii="Arial" w:hAnsi="Arial" w:cs="Arial"/>
          <w:sz w:val="28"/>
          <w:szCs w:val="28"/>
        </w:rPr>
        <w:t xml:space="preserve">Once the inspection report has been saved in the inspection backup file and the job folder, you can attach the inspection report </w:t>
      </w:r>
      <w:r w:rsidR="00EA0867">
        <w:rPr>
          <w:rFonts w:ascii="Arial" w:hAnsi="Arial" w:cs="Arial"/>
          <w:sz w:val="28"/>
          <w:szCs w:val="28"/>
        </w:rPr>
        <w:t>to an email and send to the customer.</w:t>
      </w:r>
    </w:p>
    <w:sectPr w:rsidR="00147073" w:rsidRPr="00147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227A"/>
    <w:multiLevelType w:val="hybridMultilevel"/>
    <w:tmpl w:val="C9066F78"/>
    <w:lvl w:ilvl="0" w:tplc="CF2082D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D245E"/>
    <w:multiLevelType w:val="hybridMultilevel"/>
    <w:tmpl w:val="AF1AEC6E"/>
    <w:lvl w:ilvl="0" w:tplc="D47E5C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B7"/>
    <w:rsid w:val="0009204B"/>
    <w:rsid w:val="00147073"/>
    <w:rsid w:val="005F30B7"/>
    <w:rsid w:val="00BB624A"/>
    <w:rsid w:val="00D72A81"/>
    <w:rsid w:val="00EA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3409"/>
  <w15:chartTrackingRefBased/>
  <w15:docId w15:val="{25DB0FF5-8AC9-4CC1-AEAE-E63E6805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0B7"/>
    <w:rPr>
      <w:color w:val="0563C1" w:themeColor="hyperlink"/>
      <w:u w:val="single"/>
    </w:rPr>
  </w:style>
  <w:style w:type="character" w:styleId="UnresolvedMention">
    <w:name w:val="Unresolved Mention"/>
    <w:basedOn w:val="DefaultParagraphFont"/>
    <w:uiPriority w:val="99"/>
    <w:semiHidden/>
    <w:unhideWhenUsed/>
    <w:rsid w:val="005F30B7"/>
    <w:rPr>
      <w:color w:val="605E5C"/>
      <w:shd w:val="clear" w:color="auto" w:fill="E1DFDD"/>
    </w:rPr>
  </w:style>
  <w:style w:type="paragraph" w:styleId="ListParagraph">
    <w:name w:val="List Paragraph"/>
    <w:basedOn w:val="Normal"/>
    <w:uiPriority w:val="34"/>
    <w:qFormat/>
    <w:rsid w:val="00092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app.inspectall.com/v4/#login"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 Joy</dc:creator>
  <cp:keywords/>
  <dc:description/>
  <cp:lastModifiedBy>Justin D. Joy</cp:lastModifiedBy>
  <cp:revision>2</cp:revision>
  <dcterms:created xsi:type="dcterms:W3CDTF">2021-04-13T17:09:00Z</dcterms:created>
  <dcterms:modified xsi:type="dcterms:W3CDTF">2021-04-13T17:45:00Z</dcterms:modified>
</cp:coreProperties>
</file>