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64D" w:rsidRDefault="002B164D">
      <w:bookmarkStart w:id="0" w:name="_GoBack"/>
      <w:bookmarkEnd w:id="0"/>
      <w:r>
        <w:t xml:space="preserve">Climate Controlled Storage in C1 </w:t>
      </w:r>
      <w:r w:rsidRPr="002B164D">
        <w:t>CLIMATE CONTROL WHSE #1</w:t>
      </w:r>
      <w:r>
        <w:t xml:space="preserve"> Initial Set-Up Example:</w:t>
      </w:r>
    </w:p>
    <w:tbl>
      <w:tblPr>
        <w:tblW w:w="14200" w:type="dxa"/>
        <w:tblLook w:val="04A0" w:firstRow="1" w:lastRow="0" w:firstColumn="1" w:lastColumn="0" w:noHBand="0" w:noVBand="1"/>
      </w:tblPr>
      <w:tblGrid>
        <w:gridCol w:w="886"/>
        <w:gridCol w:w="951"/>
        <w:gridCol w:w="944"/>
        <w:gridCol w:w="826"/>
        <w:gridCol w:w="724"/>
        <w:gridCol w:w="843"/>
        <w:gridCol w:w="684"/>
        <w:gridCol w:w="1021"/>
        <w:gridCol w:w="2215"/>
        <w:gridCol w:w="1226"/>
        <w:gridCol w:w="3880"/>
      </w:tblGrid>
      <w:tr w:rsidR="002B164D" w:rsidRPr="002B164D" w:rsidTr="002B164D">
        <w:trPr>
          <w:trHeight w:val="51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4D" w:rsidRPr="002B164D" w:rsidRDefault="002B164D" w:rsidP="002B1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2B164D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Job#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4D" w:rsidRPr="002B164D" w:rsidRDefault="002B164D" w:rsidP="002B1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2B16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Sap #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4D" w:rsidRPr="002B164D" w:rsidRDefault="002B164D" w:rsidP="002B1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2B16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4D" w:rsidRPr="002B164D" w:rsidRDefault="002B164D" w:rsidP="002B1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2B16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HP/KW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4D" w:rsidRPr="002B164D" w:rsidRDefault="002B164D" w:rsidP="002B1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2B16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RPM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4D" w:rsidRPr="002B164D" w:rsidRDefault="002B164D" w:rsidP="002B1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2B16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Frame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4D" w:rsidRPr="002B164D" w:rsidRDefault="002B164D" w:rsidP="002B1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2B16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Volts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4D" w:rsidRPr="002B164D" w:rsidRDefault="002B164D" w:rsidP="002B1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2B16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Enclosure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4D" w:rsidRPr="002B164D" w:rsidRDefault="002B164D" w:rsidP="002B1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2B16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Manufacturer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4D" w:rsidRPr="002B164D" w:rsidRDefault="002B164D" w:rsidP="002B1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2B16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C1 Item Number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4D" w:rsidRPr="002B164D" w:rsidRDefault="002B164D" w:rsidP="002B1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2B16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C1 Item Description</w:t>
            </w:r>
          </w:p>
        </w:tc>
      </w:tr>
      <w:tr w:rsidR="002B164D" w:rsidRPr="002B164D" w:rsidTr="002B1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4D" w:rsidRPr="002B164D" w:rsidRDefault="002B164D" w:rsidP="002B1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16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4D" w:rsidRPr="002B164D" w:rsidRDefault="002B164D" w:rsidP="002B1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16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4D" w:rsidRPr="002B164D" w:rsidRDefault="002B164D" w:rsidP="002B1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16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4D" w:rsidRPr="002B164D" w:rsidRDefault="002B164D" w:rsidP="002B1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16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4D" w:rsidRPr="002B164D" w:rsidRDefault="002B164D" w:rsidP="002B1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16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4D" w:rsidRPr="002B164D" w:rsidRDefault="002B164D" w:rsidP="002B1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16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284/6T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4D" w:rsidRPr="002B164D" w:rsidRDefault="002B164D" w:rsidP="002B1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16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4D" w:rsidRPr="002B164D" w:rsidRDefault="002B164D" w:rsidP="002B1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16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TEFC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4D" w:rsidRPr="002B164D" w:rsidRDefault="002B164D" w:rsidP="002B1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16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4D" w:rsidRPr="002B164D" w:rsidRDefault="002B164D" w:rsidP="002B1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16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CCS000001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4D" w:rsidRPr="002B164D" w:rsidRDefault="002B164D" w:rsidP="002B1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164D">
              <w:rPr>
                <w:rFonts w:ascii="Calibri" w:eastAsia="Times New Roman" w:hAnsi="Calibri" w:cs="Calibri"/>
                <w:color w:val="000000"/>
              </w:rPr>
              <w:t xml:space="preserve">30HP WEG 1760RPM 460V 284/6T TEFC </w:t>
            </w:r>
          </w:p>
        </w:tc>
      </w:tr>
      <w:tr w:rsidR="002B164D" w:rsidRPr="002B164D" w:rsidTr="002B1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4D" w:rsidRPr="002B164D" w:rsidRDefault="002B164D" w:rsidP="002B1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164D">
              <w:rPr>
                <w:rFonts w:ascii="Calibri" w:eastAsia="Times New Roman" w:hAnsi="Calibri" w:cs="Calibri"/>
                <w:color w:val="000000"/>
              </w:rPr>
              <w:t>New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4D" w:rsidRPr="002B164D" w:rsidRDefault="002B164D" w:rsidP="002B1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16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5009538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4D" w:rsidRPr="002B164D" w:rsidRDefault="002B164D" w:rsidP="002B1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16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4D" w:rsidRPr="002B164D" w:rsidRDefault="002B164D" w:rsidP="002B1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16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4D" w:rsidRPr="002B164D" w:rsidRDefault="002B164D" w:rsidP="002B1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16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4D" w:rsidRPr="002B164D" w:rsidRDefault="002B164D" w:rsidP="002B1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16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364T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4D" w:rsidRPr="002B164D" w:rsidRDefault="002B164D" w:rsidP="002B1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16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4D" w:rsidRPr="002B164D" w:rsidRDefault="002B164D" w:rsidP="002B1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16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TEFC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4D" w:rsidRPr="002B164D" w:rsidRDefault="002B164D" w:rsidP="002B1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16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BALDOR/RELIANCE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4D" w:rsidRPr="002B164D" w:rsidRDefault="002B164D" w:rsidP="002B1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16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CCS000002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4D" w:rsidRPr="002B164D" w:rsidRDefault="002B164D" w:rsidP="002B1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164D">
              <w:rPr>
                <w:rFonts w:ascii="Calibri" w:eastAsia="Times New Roman" w:hAnsi="Calibri" w:cs="Calibri"/>
                <w:color w:val="000000"/>
              </w:rPr>
              <w:t xml:space="preserve">60HP BAL 1780RPM 460V 364T TEFC </w:t>
            </w:r>
          </w:p>
        </w:tc>
      </w:tr>
      <w:tr w:rsidR="002B164D" w:rsidRPr="002B164D" w:rsidTr="002B1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4D" w:rsidRPr="002B164D" w:rsidRDefault="002B164D" w:rsidP="002B1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164D">
              <w:rPr>
                <w:rFonts w:ascii="Calibri" w:eastAsia="Times New Roman" w:hAnsi="Calibri" w:cs="Calibri"/>
                <w:color w:val="000000"/>
              </w:rPr>
              <w:t>New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4D" w:rsidRPr="002B164D" w:rsidRDefault="002B164D" w:rsidP="002B1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16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5009538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4D" w:rsidRPr="002B164D" w:rsidRDefault="002B164D" w:rsidP="002B1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16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4D" w:rsidRPr="002B164D" w:rsidRDefault="002B164D" w:rsidP="002B1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16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4D" w:rsidRPr="002B164D" w:rsidRDefault="002B164D" w:rsidP="002B1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16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4D" w:rsidRPr="002B164D" w:rsidRDefault="002B164D" w:rsidP="002B1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16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364T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4D" w:rsidRPr="002B164D" w:rsidRDefault="002B164D" w:rsidP="002B1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16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4D" w:rsidRPr="002B164D" w:rsidRDefault="002B164D" w:rsidP="002B1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16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TEFC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4D" w:rsidRPr="002B164D" w:rsidRDefault="002B164D" w:rsidP="002B1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16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BALDOR/RELIANCE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4D" w:rsidRPr="002B164D" w:rsidRDefault="002B164D" w:rsidP="002B1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16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CCS000003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4D" w:rsidRPr="002B164D" w:rsidRDefault="002B164D" w:rsidP="002B1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164D">
              <w:rPr>
                <w:rFonts w:ascii="Calibri" w:eastAsia="Times New Roman" w:hAnsi="Calibri" w:cs="Calibri"/>
                <w:color w:val="000000"/>
              </w:rPr>
              <w:t xml:space="preserve">60HP BAL 1780RPM 460V 364T TEFC </w:t>
            </w:r>
          </w:p>
        </w:tc>
      </w:tr>
      <w:tr w:rsidR="002B164D" w:rsidRPr="002B164D" w:rsidTr="002B1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4D" w:rsidRPr="002B164D" w:rsidRDefault="002B164D" w:rsidP="002B1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164D">
              <w:rPr>
                <w:rFonts w:ascii="Calibri" w:eastAsia="Times New Roman" w:hAnsi="Calibri" w:cs="Calibri"/>
                <w:color w:val="000000"/>
              </w:rPr>
              <w:t>135411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4D" w:rsidRPr="002B164D" w:rsidRDefault="002B164D" w:rsidP="002B1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16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4D" w:rsidRPr="002B164D" w:rsidRDefault="002B164D" w:rsidP="002B1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16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MSBP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4D" w:rsidRPr="002B164D" w:rsidRDefault="002B164D" w:rsidP="002B1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16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4D" w:rsidRPr="002B164D" w:rsidRDefault="002B164D" w:rsidP="002B1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16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4D" w:rsidRPr="002B164D" w:rsidRDefault="002B164D" w:rsidP="002B1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16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4D" w:rsidRPr="002B164D" w:rsidRDefault="002B164D" w:rsidP="002B1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16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4D" w:rsidRPr="002B164D" w:rsidRDefault="002B164D" w:rsidP="002B1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16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TEFC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4D" w:rsidRPr="002B164D" w:rsidRDefault="002B164D" w:rsidP="002B1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16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4D" w:rsidRPr="002B164D" w:rsidRDefault="002B164D" w:rsidP="002B1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16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CCS000004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4D" w:rsidRPr="002B164D" w:rsidRDefault="002B164D" w:rsidP="002B1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164D">
              <w:rPr>
                <w:rFonts w:ascii="Calibri" w:eastAsia="Times New Roman" w:hAnsi="Calibri" w:cs="Calibri"/>
                <w:color w:val="000000"/>
              </w:rPr>
              <w:t xml:space="preserve">74HP ABB 1000RPM 480V 280 TEFC </w:t>
            </w:r>
          </w:p>
        </w:tc>
      </w:tr>
      <w:tr w:rsidR="002B164D" w:rsidRPr="002B164D" w:rsidTr="002B1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4D" w:rsidRPr="002B164D" w:rsidRDefault="002B164D" w:rsidP="002B1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16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4D" w:rsidRPr="002B164D" w:rsidRDefault="002B164D" w:rsidP="002B1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16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4D" w:rsidRPr="002B164D" w:rsidRDefault="002B164D" w:rsidP="002B1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16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WFLOOR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4D" w:rsidRPr="002B164D" w:rsidRDefault="002B164D" w:rsidP="002B1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16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4D" w:rsidRPr="002B164D" w:rsidRDefault="002B164D" w:rsidP="002B1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16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4D" w:rsidRPr="002B164D" w:rsidRDefault="002B164D" w:rsidP="002B1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16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IP55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4D" w:rsidRPr="002B164D" w:rsidRDefault="002B164D" w:rsidP="002B1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16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4D" w:rsidRPr="002B164D" w:rsidRDefault="002B164D" w:rsidP="002B1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16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TEFC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4D" w:rsidRPr="002B164D" w:rsidRDefault="002B164D" w:rsidP="002B1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16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4D" w:rsidRPr="002B164D" w:rsidRDefault="002B164D" w:rsidP="002B1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16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CCS000005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4D" w:rsidRPr="002B164D" w:rsidRDefault="002B164D" w:rsidP="002B1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164D">
              <w:rPr>
                <w:rFonts w:ascii="Calibri" w:eastAsia="Times New Roman" w:hAnsi="Calibri" w:cs="Calibri"/>
                <w:color w:val="000000"/>
              </w:rPr>
              <w:t xml:space="preserve">74HP ABB 891RPM 480V IP55 TEFC </w:t>
            </w:r>
          </w:p>
        </w:tc>
      </w:tr>
    </w:tbl>
    <w:p w:rsidR="002B164D" w:rsidRDefault="002B164D"/>
    <w:p w:rsidR="004336E4" w:rsidRDefault="002B164D">
      <w:r>
        <w:rPr>
          <w:noProof/>
        </w:rPr>
        <w:drawing>
          <wp:inline distT="0" distB="0" distL="0" distR="0" wp14:anchorId="6B000CA3" wp14:editId="1FEA0E85">
            <wp:extent cx="5943600" cy="54952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9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2DF8">
        <w:tab/>
        <w:t>Product Type / Item Class: CCS (New)</w:t>
      </w:r>
    </w:p>
    <w:p w:rsidR="00164A1A" w:rsidRDefault="00164A1A">
      <w:r>
        <w:rPr>
          <w:noProof/>
        </w:rPr>
        <w:lastRenderedPageBreak/>
        <w:drawing>
          <wp:inline distT="0" distB="0" distL="0" distR="0" wp14:anchorId="147DE643" wp14:editId="7057D1C7">
            <wp:extent cx="6943725" cy="64198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43725" cy="641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DF8" w:rsidRDefault="00164A1A">
      <w:r>
        <w:t xml:space="preserve">Need Location, Need </w:t>
      </w:r>
      <w:r w:rsidRPr="00164A1A">
        <w:rPr>
          <w:b/>
          <w:i/>
          <w:u w:val="single"/>
        </w:rPr>
        <w:t>Distribution Code</w:t>
      </w:r>
    </w:p>
    <w:p w:rsidR="00164A1A" w:rsidRDefault="00164A1A">
      <w:r>
        <w:rPr>
          <w:noProof/>
        </w:rPr>
        <w:lastRenderedPageBreak/>
        <w:drawing>
          <wp:inline distT="0" distB="0" distL="0" distR="0" wp14:anchorId="0D9A266F" wp14:editId="0F6B1B60">
            <wp:extent cx="6943725" cy="64198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43725" cy="641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A1A" w:rsidRDefault="00164A1A">
      <w:r>
        <w:t>ABC Code: X Non Stock Climate Controlled Storage</w:t>
      </w:r>
    </w:p>
    <w:p w:rsidR="00164A1A" w:rsidRDefault="00187BCC">
      <w:r>
        <w:rPr>
          <w:noProof/>
        </w:rPr>
        <w:lastRenderedPageBreak/>
        <w:drawing>
          <wp:inline distT="0" distB="0" distL="0" distR="0" wp14:anchorId="1FE4BCA5" wp14:editId="6104D2D2">
            <wp:extent cx="3876675" cy="60388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603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BCC" w:rsidRDefault="00187BCC">
      <w:r>
        <w:t>Add “STORAGE”</w:t>
      </w:r>
    </w:p>
    <w:p w:rsidR="00187BCC" w:rsidRDefault="00187BCC">
      <w:r>
        <w:rPr>
          <w:noProof/>
        </w:rPr>
        <w:drawing>
          <wp:inline distT="0" distB="0" distL="0" distR="0" wp14:anchorId="52EDD322" wp14:editId="56B2E694">
            <wp:extent cx="4295775" cy="45243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452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BCC" w:rsidRDefault="00187BCC">
      <w:r>
        <w:t>Add Comments above.</w:t>
      </w:r>
    </w:p>
    <w:p w:rsidR="00187BCC" w:rsidRDefault="00187BCC">
      <w:r>
        <w:rPr>
          <w:noProof/>
        </w:rPr>
        <w:drawing>
          <wp:inline distT="0" distB="0" distL="0" distR="0" wp14:anchorId="54010F30" wp14:editId="0CAD2123">
            <wp:extent cx="6943725" cy="64198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43725" cy="641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BCC" w:rsidRDefault="00187BCC">
      <w:r>
        <w:t>These are motors stored with us by our customers.  There are no vendors.  This screen will remain blank.</w:t>
      </w:r>
    </w:p>
    <w:p w:rsidR="00187BCC" w:rsidRPr="00164A1A" w:rsidRDefault="00187BCC"/>
    <w:sectPr w:rsidR="00187BCC" w:rsidRPr="00164A1A" w:rsidSect="002B164D">
      <w:pgSz w:w="15840" w:h="12240" w:orient="landscape" w:code="1"/>
      <w:pgMar w:top="245" w:right="288" w:bottom="245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64D"/>
    <w:rsid w:val="00164A1A"/>
    <w:rsid w:val="00187BCC"/>
    <w:rsid w:val="001A2DF8"/>
    <w:rsid w:val="002B164D"/>
    <w:rsid w:val="003504AD"/>
    <w:rsid w:val="004336E4"/>
    <w:rsid w:val="00FE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82F88-B05B-4BEA-B873-44EB3E8B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6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D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J. Boyd</dc:creator>
  <cp:keywords/>
  <dc:description/>
  <cp:lastModifiedBy>Will J. Boyd</cp:lastModifiedBy>
  <cp:revision>2</cp:revision>
  <cp:lastPrinted>2017-10-14T16:16:00Z</cp:lastPrinted>
  <dcterms:created xsi:type="dcterms:W3CDTF">2018-03-13T14:11:00Z</dcterms:created>
  <dcterms:modified xsi:type="dcterms:W3CDTF">2018-03-13T14:11:00Z</dcterms:modified>
</cp:coreProperties>
</file>